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41" w:rsidRDefault="002A2641" w:rsidP="002A2641">
      <w:pPr>
        <w:tabs>
          <w:tab w:val="left" w:pos="525"/>
          <w:tab w:val="center" w:pos="3395"/>
        </w:tabs>
        <w:spacing w:after="0"/>
        <w:jc w:val="center"/>
        <w:rPr>
          <w:rFonts w:ascii="Britannic Bold" w:hAnsi="Britannic Bold"/>
          <w:sz w:val="36"/>
          <w:szCs w:val="28"/>
        </w:rPr>
      </w:pPr>
    </w:p>
    <w:p w:rsidR="00D27C10" w:rsidRDefault="00BA6A05" w:rsidP="00D27C10">
      <w:pPr>
        <w:pBdr>
          <w:top w:val="single" w:sz="4" w:space="1" w:color="auto"/>
          <w:bottom w:val="single" w:sz="4" w:space="1" w:color="auto"/>
        </w:pBdr>
        <w:tabs>
          <w:tab w:val="left" w:pos="525"/>
          <w:tab w:val="center" w:pos="3395"/>
        </w:tabs>
        <w:spacing w:after="0"/>
        <w:jc w:val="center"/>
        <w:rPr>
          <w:rFonts w:ascii="Britannic Bold" w:hAnsi="Britannic Bold"/>
          <w:sz w:val="36"/>
          <w:szCs w:val="28"/>
        </w:rPr>
      </w:pPr>
      <w:r>
        <w:rPr>
          <w:rFonts w:ascii="Britannic Bold" w:hAnsi="Britannic Bold"/>
          <w:sz w:val="36"/>
          <w:szCs w:val="28"/>
        </w:rPr>
        <w:t>TÍTULO</w:t>
      </w:r>
      <w:r w:rsidR="00D27C10">
        <w:rPr>
          <w:rFonts w:ascii="Britannic Bold" w:hAnsi="Britannic Bold"/>
          <w:sz w:val="36"/>
          <w:szCs w:val="28"/>
        </w:rPr>
        <w:t>: BRITANNIC BOLD, 18</w:t>
      </w:r>
    </w:p>
    <w:p w:rsidR="00D27C10" w:rsidRDefault="00BA6A05" w:rsidP="00D27C10">
      <w:pPr>
        <w:pBdr>
          <w:top w:val="single" w:sz="4" w:space="1" w:color="auto"/>
          <w:bottom w:val="single" w:sz="4" w:space="1" w:color="auto"/>
        </w:pBdr>
        <w:tabs>
          <w:tab w:val="left" w:pos="525"/>
          <w:tab w:val="center" w:pos="3395"/>
        </w:tabs>
        <w:spacing w:after="0"/>
        <w:jc w:val="center"/>
        <w:rPr>
          <w:rFonts w:ascii="Britannic Bold" w:hAnsi="Britannic Bold"/>
          <w:sz w:val="36"/>
          <w:szCs w:val="28"/>
        </w:rPr>
      </w:pPr>
      <w:r>
        <w:rPr>
          <w:rFonts w:ascii="Britannic Bold" w:hAnsi="Britannic Bold"/>
          <w:sz w:val="36"/>
          <w:szCs w:val="28"/>
        </w:rPr>
        <w:t>SUBTÍTULO SE TIVER</w:t>
      </w:r>
    </w:p>
    <w:p w:rsidR="00D27C10" w:rsidRDefault="00D27C10" w:rsidP="00D27C10">
      <w:pPr>
        <w:pBdr>
          <w:top w:val="single" w:sz="4" w:space="1" w:color="auto"/>
          <w:bottom w:val="single" w:sz="4" w:space="1" w:color="auto"/>
        </w:pBdr>
        <w:spacing w:after="0"/>
        <w:jc w:val="center"/>
        <w:rPr>
          <w:rFonts w:ascii="Cambria" w:hAnsi="Cambria"/>
          <w:sz w:val="24"/>
          <w:szCs w:val="28"/>
        </w:rPr>
      </w:pPr>
      <w:r>
        <w:rPr>
          <w:rFonts w:ascii="Cambria" w:hAnsi="Cambria"/>
          <w:sz w:val="24"/>
          <w:szCs w:val="28"/>
        </w:rPr>
        <w:t>Título em Inglês, CAMBRIA 12</w:t>
      </w:r>
    </w:p>
    <w:p w:rsidR="00D27C10" w:rsidRDefault="00D27C10" w:rsidP="00D27C10">
      <w:pPr>
        <w:pBdr>
          <w:top w:val="single" w:sz="4" w:space="1" w:color="auto"/>
          <w:bottom w:val="single" w:sz="4" w:space="1" w:color="auto"/>
        </w:pBdr>
        <w:spacing w:after="0"/>
        <w:jc w:val="center"/>
        <w:rPr>
          <w:rFonts w:ascii="Cambria" w:hAnsi="Cambria"/>
          <w:sz w:val="24"/>
          <w:szCs w:val="28"/>
        </w:rPr>
      </w:pPr>
      <w:r>
        <w:rPr>
          <w:rFonts w:ascii="Cambria" w:hAnsi="Cambria"/>
          <w:sz w:val="24"/>
          <w:szCs w:val="28"/>
        </w:rPr>
        <w:t>Título em Espanhol, CAMBRIA 12</w:t>
      </w:r>
    </w:p>
    <w:p w:rsidR="00D27C10" w:rsidRDefault="00D27C10" w:rsidP="00D27C10">
      <w:pPr>
        <w:spacing w:before="240" w:after="0" w:line="240" w:lineRule="auto"/>
        <w:rPr>
          <w:rFonts w:ascii="Times New Roman" w:hAnsi="Times New Roman"/>
          <w:sz w:val="24"/>
          <w:szCs w:val="28"/>
        </w:rPr>
      </w:pPr>
      <w:r>
        <w:rPr>
          <w:rFonts w:ascii="Times New Roman" w:hAnsi="Times New Roman"/>
          <w:sz w:val="24"/>
          <w:szCs w:val="28"/>
        </w:rPr>
        <w:t>Autores (</w:t>
      </w:r>
      <w:r>
        <w:rPr>
          <w:rFonts w:ascii="Times New Roman" w:hAnsi="Times New Roman"/>
          <w:color w:val="FF0000"/>
          <w:sz w:val="24"/>
          <w:szCs w:val="28"/>
        </w:rPr>
        <w:t>DEIXAR EM BRANCO</w:t>
      </w:r>
      <w:r>
        <w:rPr>
          <w:rFonts w:ascii="Times New Roman" w:hAnsi="Times New Roman"/>
          <w:sz w:val="24"/>
          <w:szCs w:val="28"/>
        </w:rPr>
        <w:t>)</w:t>
      </w:r>
    </w:p>
    <w:p w:rsidR="00D27C10" w:rsidRDefault="00D27C10" w:rsidP="00D27C10">
      <w:pPr>
        <w:spacing w:after="0" w:line="240" w:lineRule="auto"/>
        <w:rPr>
          <w:rFonts w:ascii="Times New Roman" w:hAnsi="Times New Roman"/>
          <w:sz w:val="24"/>
          <w:szCs w:val="28"/>
        </w:rPr>
      </w:pPr>
      <w:r>
        <w:rPr>
          <w:rFonts w:ascii="Times New Roman" w:hAnsi="Times New Roman"/>
          <w:sz w:val="24"/>
          <w:szCs w:val="28"/>
        </w:rPr>
        <w:t>Instituição dos autores por ordem, Times New Roman, 12 (</w:t>
      </w:r>
      <w:r>
        <w:rPr>
          <w:rFonts w:ascii="Times New Roman" w:hAnsi="Times New Roman"/>
          <w:color w:val="FF0000"/>
          <w:sz w:val="24"/>
          <w:szCs w:val="28"/>
        </w:rPr>
        <w:t>DEIXAR EM BRANCO</w:t>
      </w:r>
      <w:r>
        <w:rPr>
          <w:rFonts w:ascii="Times New Roman" w:hAnsi="Times New Roman"/>
          <w:sz w:val="24"/>
          <w:szCs w:val="28"/>
        </w:rPr>
        <w:t>)</w:t>
      </w:r>
    </w:p>
    <w:p w:rsidR="00D27C10" w:rsidRDefault="00D27C10" w:rsidP="009177D8"/>
    <w:p w:rsidR="00D27C10" w:rsidRDefault="00D27C10" w:rsidP="009177D8"/>
    <w:p w:rsidR="00D27C10" w:rsidRDefault="00D27C10" w:rsidP="009177D8"/>
    <w:p w:rsidR="002A2641" w:rsidRDefault="002A2641" w:rsidP="002A2641"/>
    <w:p w:rsidR="002A2641" w:rsidRDefault="002A2641" w:rsidP="002A2641"/>
    <w:p w:rsidR="002A2641" w:rsidRDefault="002A2641" w:rsidP="002A2641">
      <w:bookmarkStart w:id="0" w:name="_GoBack"/>
      <w:bookmarkEnd w:id="0"/>
    </w:p>
    <w:p w:rsidR="00D27C10" w:rsidRDefault="00D27C10" w:rsidP="002A2641"/>
    <w:p w:rsidR="00D27C10" w:rsidRDefault="00D27C10" w:rsidP="002A2641"/>
    <w:p w:rsidR="00D27C10" w:rsidRDefault="00D27C10" w:rsidP="002A2641"/>
    <w:p w:rsidR="00D27C10" w:rsidRDefault="00D27C10" w:rsidP="002A2641"/>
    <w:p w:rsidR="002A2641" w:rsidRPr="00940050" w:rsidRDefault="002A2641" w:rsidP="002A2641"/>
    <w:p w:rsidR="002A2641" w:rsidRDefault="002A2641" w:rsidP="009177D8"/>
    <w:p w:rsidR="00CD6ED7" w:rsidRDefault="00D27C10">
      <w:pPr>
        <w:spacing w:after="0" w:line="240" w:lineRule="auto"/>
        <w:rPr>
          <w:rFonts w:ascii="Britannic Bold" w:hAnsi="Britannic Bold"/>
          <w:sz w:val="20"/>
          <w:szCs w:val="20"/>
        </w:rPr>
      </w:pPr>
      <w:r>
        <w:rPr>
          <w:rFonts w:ascii="Times New Roman" w:hAnsi="Times New Roman"/>
          <w:noProof/>
          <w:sz w:val="24"/>
          <w:szCs w:val="24"/>
          <w:lang w:eastAsia="pt-BR"/>
        </w:rPr>
        <mc:AlternateContent>
          <mc:Choice Requires="wps">
            <w:drawing>
              <wp:anchor distT="0" distB="0" distL="114300" distR="114300" simplePos="0" relativeHeight="251664384" behindDoc="1" locked="0" layoutInCell="1" allowOverlap="1" wp14:anchorId="61C97872" wp14:editId="091E927F">
                <wp:simplePos x="0" y="0"/>
                <wp:positionH relativeFrom="column">
                  <wp:posOffset>100965</wp:posOffset>
                </wp:positionH>
                <wp:positionV relativeFrom="paragraph">
                  <wp:posOffset>5080</wp:posOffset>
                </wp:positionV>
                <wp:extent cx="2572385" cy="1720215"/>
                <wp:effectExtent l="0" t="0" r="0"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720215"/>
                        </a:xfrm>
                        <a:prstGeom prst="rect">
                          <a:avLst/>
                        </a:prstGeom>
                        <a:solidFill>
                          <a:srgbClr val="D8D8D8"/>
                        </a:solidFill>
                        <a:ln>
                          <a:noFill/>
                        </a:ln>
                        <a:effectLst/>
                        <a:extLst>
                          <a:ext uri="{91240B29-F687-4F45-9708-019B960494DF}">
                            <a14:hiddenLine xmlns:a14="http://schemas.microsoft.com/office/drawing/2010/main" w="31750">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7C10" w:rsidRDefault="00D27C10" w:rsidP="00D27C10">
                            <w:pPr>
                              <w:spacing w:after="0" w:line="240" w:lineRule="auto"/>
                              <w:rPr>
                                <w:rFonts w:ascii="Times New Roman" w:hAnsi="Times New Roman"/>
                                <w:i/>
                                <w:sz w:val="24"/>
                                <w:szCs w:val="24"/>
                              </w:rPr>
                            </w:pPr>
                            <w:r>
                              <w:rPr>
                                <w:rFonts w:ascii="Times New Roman" w:hAnsi="Times New Roman"/>
                                <w:i/>
                                <w:sz w:val="24"/>
                                <w:szCs w:val="24"/>
                              </w:rPr>
                              <w:t>Correspondência (</w:t>
                            </w:r>
                            <w:r w:rsidRPr="00163120">
                              <w:rPr>
                                <w:rFonts w:ascii="Times New Roman" w:hAnsi="Times New Roman"/>
                                <w:b/>
                                <w:i/>
                                <w:sz w:val="24"/>
                                <w:szCs w:val="24"/>
                              </w:rPr>
                              <w:t>Deixar em Branco</w:t>
                            </w:r>
                            <w:r>
                              <w:rPr>
                                <w:rFonts w:ascii="Times New Roman" w:hAnsi="Times New Roman"/>
                                <w:i/>
                                <w:sz w:val="24"/>
                                <w:szCs w:val="24"/>
                              </w:rPr>
                              <w:t>)</w:t>
                            </w:r>
                          </w:p>
                          <w:p w:rsidR="00D27C10" w:rsidRDefault="00D27C10" w:rsidP="00D27C10">
                            <w:pPr>
                              <w:spacing w:after="0" w:line="240" w:lineRule="auto"/>
                              <w:rPr>
                                <w:rFonts w:ascii="Times New Roman" w:hAnsi="Times New Roman"/>
                                <w:i/>
                                <w:sz w:val="20"/>
                                <w:szCs w:val="24"/>
                              </w:rPr>
                            </w:pPr>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Nome do autor para correspondência.</w:t>
                            </w:r>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Instituição do autor.</w:t>
                            </w:r>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Cidade, Estado em Sigla.</w:t>
                            </w:r>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 xml:space="preserve">Email: </w:t>
                            </w:r>
                            <w:hyperlink r:id="rId9" w:history="1">
                              <w:r>
                                <w:rPr>
                                  <w:rStyle w:val="Hyperlink"/>
                                  <w:rFonts w:ascii="Times New Roman" w:hAnsi="Times New Roman"/>
                                  <w:sz w:val="20"/>
                                  <w:szCs w:val="24"/>
                                </w:rPr>
                                <w:t>emaildoautor@email.com</w:t>
                              </w:r>
                            </w:hyperlink>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ORCID: ORCID do autor para correspondência, com HTTP://. Os outros endereços ORCID acrescertar na área de metadados. Times,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7.95pt;margin-top:.4pt;width:202.55pt;height:13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" fillcolor="#d8d8d8" stroked="f" strokecolor="#bfbfbf" strokeweight="2.5pt">
                <v:shadow color="#868686"/>
                <v:textbox>
                  <w:txbxContent>
                    <w:p w:rsidR="00D27C10" w:rsidRDefault="00D27C10" w:rsidP="00D27C10">
                      <w:pPr>
                        <w:spacing w:after="0" w:line="240" w:lineRule="auto"/>
                        <w:rPr>
                          <w:rFonts w:ascii="Times New Roman" w:hAnsi="Times New Roman"/>
                          <w:i/>
                          <w:sz w:val="24"/>
                          <w:szCs w:val="24"/>
                        </w:rPr>
                      </w:pPr>
                      <w:r>
                        <w:rPr>
                          <w:rFonts w:ascii="Times New Roman" w:hAnsi="Times New Roman"/>
                          <w:i/>
                          <w:sz w:val="24"/>
                          <w:szCs w:val="24"/>
                        </w:rPr>
                        <w:t>Correspondência (</w:t>
                      </w:r>
                      <w:r w:rsidRPr="00163120">
                        <w:rPr>
                          <w:rFonts w:ascii="Times New Roman" w:hAnsi="Times New Roman"/>
                          <w:b/>
                          <w:i/>
                          <w:sz w:val="24"/>
                          <w:szCs w:val="24"/>
                        </w:rPr>
                        <w:t>Deixar em Branco</w:t>
                      </w:r>
                      <w:r>
                        <w:rPr>
                          <w:rFonts w:ascii="Times New Roman" w:hAnsi="Times New Roman"/>
                          <w:i/>
                          <w:sz w:val="24"/>
                          <w:szCs w:val="24"/>
                        </w:rPr>
                        <w:t>)</w:t>
                      </w:r>
                    </w:p>
                    <w:p w:rsidR="00D27C10" w:rsidRDefault="00D27C10" w:rsidP="00D27C10">
                      <w:pPr>
                        <w:spacing w:after="0" w:line="240" w:lineRule="auto"/>
                        <w:rPr>
                          <w:rFonts w:ascii="Times New Roman" w:hAnsi="Times New Roman"/>
                          <w:i/>
                          <w:sz w:val="20"/>
                          <w:szCs w:val="24"/>
                        </w:rPr>
                      </w:pPr>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Nome do autor para correspondência.</w:t>
                      </w:r>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Instituição do autor.</w:t>
                      </w:r>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Cidade, Estado em Sigla.</w:t>
                      </w:r>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 xml:space="preserve">Email: </w:t>
                      </w:r>
                      <w:hyperlink r:id="rId10" w:history="1">
                        <w:r>
                          <w:rPr>
                            <w:rStyle w:val="Hyperlink"/>
                            <w:rFonts w:ascii="Times New Roman" w:hAnsi="Times New Roman"/>
                            <w:sz w:val="20"/>
                            <w:szCs w:val="24"/>
                          </w:rPr>
                          <w:t>emaildoautor@email.com</w:t>
                        </w:r>
                      </w:hyperlink>
                    </w:p>
                    <w:p w:rsidR="00D27C10" w:rsidRDefault="00D27C10" w:rsidP="00D27C10">
                      <w:pPr>
                        <w:spacing w:after="0" w:line="240" w:lineRule="auto"/>
                        <w:rPr>
                          <w:rFonts w:ascii="Times New Roman" w:hAnsi="Times New Roman"/>
                          <w:sz w:val="20"/>
                          <w:szCs w:val="24"/>
                        </w:rPr>
                      </w:pPr>
                      <w:r>
                        <w:rPr>
                          <w:rFonts w:ascii="Times New Roman" w:hAnsi="Times New Roman"/>
                          <w:sz w:val="20"/>
                          <w:szCs w:val="24"/>
                        </w:rPr>
                        <w:t>ORCID: ORCID do autor para correspondência, com HTTP://. Os outros endereços ORCID acrescertar na área de metadados. Times, 10.</w:t>
                      </w:r>
                    </w:p>
                  </w:txbxContent>
                </v:textbox>
                <w10:wrap type="square"/>
              </v:shape>
            </w:pict>
          </mc:Fallback>
        </mc:AlternateContent>
      </w:r>
    </w:p>
    <w:p w:rsidR="00CD6ED7" w:rsidRDefault="00CD6ED7">
      <w:pPr>
        <w:spacing w:after="0" w:line="240" w:lineRule="auto"/>
        <w:rPr>
          <w:rFonts w:ascii="Britannic Bold" w:hAnsi="Britannic Bold"/>
          <w:sz w:val="20"/>
          <w:szCs w:val="20"/>
        </w:rPr>
      </w:pPr>
    </w:p>
    <w:p w:rsidR="00CD6ED7" w:rsidRDefault="00CD6ED7">
      <w:pPr>
        <w:spacing w:after="0" w:line="240" w:lineRule="auto"/>
        <w:rPr>
          <w:rFonts w:ascii="Britannic Bold" w:hAnsi="Britannic Bold"/>
          <w:sz w:val="20"/>
          <w:szCs w:val="20"/>
        </w:rPr>
      </w:pPr>
    </w:p>
    <w:p w:rsidR="00CD6ED7" w:rsidRDefault="00CD6ED7">
      <w:pPr>
        <w:spacing w:after="0" w:line="240" w:lineRule="auto"/>
        <w:rPr>
          <w:rFonts w:ascii="Britannic Bold" w:hAnsi="Britannic Bold"/>
          <w:sz w:val="20"/>
          <w:szCs w:val="20"/>
        </w:rPr>
      </w:pPr>
    </w:p>
    <w:p w:rsidR="00CD6ED7" w:rsidRDefault="00CD6ED7">
      <w:pPr>
        <w:spacing w:after="0" w:line="240" w:lineRule="auto"/>
        <w:rPr>
          <w:rFonts w:ascii="Britannic Bold" w:hAnsi="Britannic Bold"/>
          <w:sz w:val="20"/>
          <w:szCs w:val="20"/>
        </w:rPr>
      </w:pPr>
    </w:p>
    <w:p w:rsidR="00CD6ED7" w:rsidRDefault="00CD6ED7">
      <w:pPr>
        <w:spacing w:after="0" w:line="240" w:lineRule="auto"/>
        <w:rPr>
          <w:rFonts w:ascii="Britannic Bold" w:hAnsi="Britannic Bold"/>
          <w:sz w:val="20"/>
          <w:szCs w:val="20"/>
        </w:rPr>
      </w:pPr>
    </w:p>
    <w:p w:rsidR="00CD6ED7" w:rsidRDefault="00CD6ED7">
      <w:pPr>
        <w:spacing w:after="0" w:line="240" w:lineRule="auto"/>
        <w:rPr>
          <w:rFonts w:ascii="Britannic Bold" w:hAnsi="Britannic Bold"/>
          <w:sz w:val="20"/>
          <w:szCs w:val="20"/>
        </w:rPr>
      </w:pPr>
    </w:p>
    <w:p w:rsidR="00D27C10" w:rsidRDefault="00D27C10">
      <w:pPr>
        <w:spacing w:after="0" w:line="240" w:lineRule="auto"/>
        <w:rPr>
          <w:rFonts w:ascii="Britannic Bold" w:hAnsi="Britannic Bold"/>
          <w:sz w:val="20"/>
          <w:szCs w:val="20"/>
        </w:rPr>
      </w:pPr>
    </w:p>
    <w:p w:rsidR="00D27C10" w:rsidRDefault="00D27C10">
      <w:pPr>
        <w:spacing w:after="0" w:line="240" w:lineRule="auto"/>
        <w:rPr>
          <w:rFonts w:ascii="Britannic Bold" w:hAnsi="Britannic Bold"/>
          <w:sz w:val="20"/>
          <w:szCs w:val="20"/>
        </w:rPr>
      </w:pPr>
    </w:p>
    <w:p w:rsidR="00D27C10" w:rsidRDefault="00D27C10">
      <w:pPr>
        <w:spacing w:after="0" w:line="240" w:lineRule="auto"/>
        <w:rPr>
          <w:rFonts w:ascii="Britannic Bold" w:hAnsi="Britannic Bold"/>
          <w:sz w:val="20"/>
          <w:szCs w:val="20"/>
        </w:rPr>
      </w:pPr>
    </w:p>
    <w:p w:rsidR="00D27C10" w:rsidRDefault="00D27C10">
      <w:pPr>
        <w:spacing w:after="0" w:line="240" w:lineRule="auto"/>
        <w:rPr>
          <w:rFonts w:ascii="Britannic Bold" w:hAnsi="Britannic Bold"/>
          <w:sz w:val="20"/>
          <w:szCs w:val="20"/>
        </w:rPr>
      </w:pPr>
    </w:p>
    <w:p w:rsidR="00D27C10" w:rsidRDefault="00D27C10">
      <w:pPr>
        <w:spacing w:after="0" w:line="240" w:lineRule="auto"/>
        <w:rPr>
          <w:rFonts w:ascii="Britannic Bold" w:hAnsi="Britannic Bold"/>
          <w:sz w:val="20"/>
          <w:szCs w:val="20"/>
        </w:rPr>
      </w:pPr>
    </w:p>
    <w:p w:rsidR="00D27C10" w:rsidRDefault="00D27C10">
      <w:pPr>
        <w:spacing w:after="0" w:line="240" w:lineRule="auto"/>
        <w:rPr>
          <w:rFonts w:ascii="Britannic Bold" w:hAnsi="Britannic Bold"/>
          <w:sz w:val="20"/>
          <w:szCs w:val="20"/>
        </w:rPr>
      </w:pPr>
    </w:p>
    <w:p w:rsidR="00CD6ED7" w:rsidRDefault="00CD6ED7">
      <w:pPr>
        <w:spacing w:after="0" w:line="240" w:lineRule="auto"/>
        <w:rPr>
          <w:rFonts w:ascii="Britannic Bold" w:hAnsi="Britannic Bold"/>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30"/>
      </w:tblGrid>
      <w:tr w:rsidR="00CD6ED7" w:rsidTr="00CD6ED7">
        <w:tc>
          <w:tcPr>
            <w:tcW w:w="3936" w:type="dxa"/>
          </w:tcPr>
          <w:p w:rsidR="00CD6ED7" w:rsidRDefault="00CD6ED7" w:rsidP="00CD6ED7">
            <w:pPr>
              <w:spacing w:after="0" w:line="240" w:lineRule="auto"/>
              <w:rPr>
                <w:rFonts w:ascii="Britannic Bold" w:hAnsi="Britannic Bold"/>
                <w:sz w:val="20"/>
                <w:szCs w:val="20"/>
              </w:rPr>
            </w:pPr>
            <w:r>
              <w:rPr>
                <w:rFonts w:ascii="Times New Roman" w:hAnsi="Times New Roman"/>
                <w:noProof/>
                <w:sz w:val="24"/>
                <w:lang w:eastAsia="pt-BR"/>
              </w:rPr>
              <w:drawing>
                <wp:anchor distT="0" distB="0" distL="114300" distR="114300" simplePos="0" relativeHeight="251662336" behindDoc="0" locked="0" layoutInCell="1" allowOverlap="1" wp14:anchorId="7E5C8C78" wp14:editId="3F85CCC8">
                  <wp:simplePos x="0" y="0"/>
                  <wp:positionH relativeFrom="column">
                    <wp:posOffset>42545</wp:posOffset>
                  </wp:positionH>
                  <wp:positionV relativeFrom="paragraph">
                    <wp:posOffset>47625</wp:posOffset>
                  </wp:positionV>
                  <wp:extent cx="881380" cy="313690"/>
                  <wp:effectExtent l="0" t="0" r="0" b="0"/>
                  <wp:wrapTopAndBottom/>
                  <wp:docPr id="1" name="Imagem 32"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CC"/>
                          <pic:cNvPicPr>
                            <a:picLocks noChangeAspect="1" noChangeArrowheads="1"/>
                          </pic:cNvPicPr>
                        </pic:nvPicPr>
                        <pic:blipFill>
                          <a:blip r:embed="rId11" cstate="print"/>
                          <a:srcRect/>
                          <a:stretch>
                            <a:fillRect/>
                          </a:stretch>
                        </pic:blipFill>
                        <pic:spPr bwMode="auto">
                          <a:xfrm>
                            <a:off x="0" y="0"/>
                            <a:ext cx="881380" cy="313690"/>
                          </a:xfrm>
                          <a:prstGeom prst="rect">
                            <a:avLst/>
                          </a:prstGeom>
                          <a:noFill/>
                          <a:ln w="9525">
                            <a:noFill/>
                            <a:miter lim="800000"/>
                            <a:headEnd/>
                            <a:tailEnd/>
                          </a:ln>
                        </pic:spPr>
                      </pic:pic>
                    </a:graphicData>
                  </a:graphic>
                </wp:anchor>
              </w:drawing>
            </w:r>
          </w:p>
        </w:tc>
        <w:tc>
          <w:tcPr>
            <w:tcW w:w="5230" w:type="dxa"/>
          </w:tcPr>
          <w:p w:rsidR="00CD6ED7" w:rsidRDefault="00CD6ED7">
            <w:pPr>
              <w:spacing w:after="0" w:line="240" w:lineRule="auto"/>
              <w:rPr>
                <w:rFonts w:ascii="Times New Roman" w:hAnsi="Times New Roman"/>
                <w:sz w:val="24"/>
              </w:rPr>
            </w:pPr>
          </w:p>
          <w:p w:rsidR="00CD6ED7" w:rsidRDefault="00CD6ED7">
            <w:pPr>
              <w:spacing w:after="0" w:line="240" w:lineRule="auto"/>
              <w:rPr>
                <w:rFonts w:ascii="Britannic Bold" w:hAnsi="Britannic Bold"/>
                <w:sz w:val="20"/>
                <w:szCs w:val="20"/>
              </w:rPr>
            </w:pPr>
            <w:r w:rsidRPr="00163120">
              <w:rPr>
                <w:rFonts w:ascii="Times New Roman" w:hAnsi="Times New Roman"/>
                <w:b/>
                <w:sz w:val="24"/>
              </w:rPr>
              <w:t>JITA</w:t>
            </w:r>
            <w:r w:rsidRPr="00940050">
              <w:rPr>
                <w:rFonts w:ascii="Times New Roman" w:hAnsi="Times New Roman"/>
                <w:sz w:val="24"/>
              </w:rPr>
              <w:t>: NÃO PREENCHER</w:t>
            </w:r>
          </w:p>
        </w:tc>
      </w:tr>
    </w:tbl>
    <w:p w:rsidR="00CD6ED7" w:rsidRDefault="00CD6ED7">
      <w:pPr>
        <w:spacing w:after="0" w:line="240" w:lineRule="auto"/>
        <w:rPr>
          <w:rFonts w:ascii="Britannic Bold" w:hAnsi="Britannic Bold"/>
          <w:sz w:val="20"/>
          <w:szCs w:val="20"/>
        </w:rPr>
      </w:pPr>
    </w:p>
    <w:p w:rsidR="00CD6ED7" w:rsidRDefault="00CD6ED7">
      <w:pPr>
        <w:spacing w:after="0" w:line="240" w:lineRule="auto"/>
        <w:rPr>
          <w:rFonts w:ascii="Britannic Bold" w:hAnsi="Britannic Bold"/>
          <w:sz w:val="20"/>
          <w:szCs w:val="20"/>
        </w:rPr>
      </w:pPr>
      <w:r>
        <w:rPr>
          <w:rFonts w:ascii="Britannic Bold" w:hAnsi="Britannic Bold"/>
          <w:sz w:val="20"/>
          <w:szCs w:val="20"/>
        </w:rPr>
        <w:br w:type="page"/>
      </w:r>
    </w:p>
    <w:p w:rsidR="002A2641" w:rsidRPr="002A2641" w:rsidRDefault="002A2641" w:rsidP="002A2641">
      <w:pPr>
        <w:spacing w:after="0" w:line="240" w:lineRule="auto"/>
        <w:jc w:val="both"/>
        <w:rPr>
          <w:rFonts w:ascii="Britannic Bold" w:hAnsi="Britannic Bold"/>
          <w:sz w:val="20"/>
          <w:szCs w:val="20"/>
        </w:rPr>
      </w:pPr>
      <w:r w:rsidRPr="002A2641">
        <w:rPr>
          <w:rFonts w:ascii="Britannic Bold" w:hAnsi="Britannic Bold"/>
          <w:sz w:val="20"/>
          <w:szCs w:val="20"/>
        </w:rPr>
        <w:lastRenderedPageBreak/>
        <w:t xml:space="preserve">RESUMO </w:t>
      </w:r>
    </w:p>
    <w:p w:rsidR="002B3726" w:rsidRPr="002A2641" w:rsidRDefault="002B3726" w:rsidP="002B3726">
      <w:pPr>
        <w:spacing w:after="0" w:line="240" w:lineRule="auto"/>
        <w:jc w:val="both"/>
        <w:rPr>
          <w:rFonts w:ascii="Times New Roman" w:hAnsi="Times New Roman"/>
          <w:sz w:val="20"/>
          <w:szCs w:val="20"/>
        </w:rPr>
      </w:pPr>
      <w:r>
        <w:rPr>
          <w:rFonts w:ascii="Times New Roman" w:hAnsi="Times New Roman"/>
          <w:sz w:val="20"/>
          <w:szCs w:val="20"/>
        </w:rPr>
        <w:t xml:space="preserve">Inserir aqui o </w:t>
      </w:r>
      <w:r w:rsidRPr="00D27C10">
        <w:rPr>
          <w:rFonts w:ascii="Times New Roman" w:hAnsi="Times New Roman"/>
          <w:color w:val="FF0000"/>
          <w:sz w:val="20"/>
          <w:szCs w:val="20"/>
        </w:rPr>
        <w:t>RESUMO</w:t>
      </w:r>
      <w:r>
        <w:rPr>
          <w:rFonts w:ascii="Times New Roman" w:hAnsi="Times New Roman"/>
          <w:sz w:val="20"/>
          <w:szCs w:val="20"/>
        </w:rPr>
        <w:t xml:space="preserve">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 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p>
    <w:p w:rsidR="002B3726" w:rsidRPr="002A2641" w:rsidRDefault="002B3726" w:rsidP="002B3726">
      <w:pPr>
        <w:spacing w:after="0" w:line="240" w:lineRule="auto"/>
        <w:jc w:val="both"/>
        <w:rPr>
          <w:rFonts w:ascii="Times New Roman" w:hAnsi="Times New Roman"/>
          <w:sz w:val="20"/>
          <w:szCs w:val="20"/>
        </w:rPr>
      </w:pPr>
    </w:p>
    <w:p w:rsidR="002A2641" w:rsidRPr="002A2641" w:rsidRDefault="002A2641" w:rsidP="002A2641">
      <w:pPr>
        <w:spacing w:after="240"/>
        <w:rPr>
          <w:rFonts w:ascii="Times New Roman" w:hAnsi="Times New Roman"/>
          <w:color w:val="C0C0C0"/>
          <w:sz w:val="20"/>
          <w:szCs w:val="20"/>
        </w:rPr>
      </w:pPr>
      <w:r w:rsidRPr="002A2641">
        <w:rPr>
          <w:rFonts w:ascii="Britannic Bold" w:hAnsi="Britannic Bold"/>
          <w:sz w:val="20"/>
          <w:szCs w:val="20"/>
        </w:rPr>
        <w:t>PALAVRAS-CHAVE</w:t>
      </w:r>
      <w:r w:rsidRPr="002A2641">
        <w:rPr>
          <w:rFonts w:ascii="Times New Roman" w:hAnsi="Times New Roman"/>
          <w:sz w:val="20"/>
          <w:szCs w:val="20"/>
        </w:rPr>
        <w:t xml:space="preserve">: </w:t>
      </w:r>
      <w:r w:rsidR="002B3726">
        <w:rPr>
          <w:rFonts w:ascii="Times New Roman" w:hAnsi="Times New Roman"/>
          <w:sz w:val="20"/>
          <w:szCs w:val="20"/>
        </w:rPr>
        <w:t>Inc</w:t>
      </w:r>
      <w:r w:rsidR="00D27C10">
        <w:rPr>
          <w:rFonts w:ascii="Times New Roman" w:hAnsi="Times New Roman"/>
          <w:sz w:val="20"/>
          <w:szCs w:val="20"/>
        </w:rPr>
        <w:t>luir até 5 palavras-chave padronizadas do Thesaurus</w:t>
      </w:r>
      <w:r w:rsidR="00163120">
        <w:rPr>
          <w:rFonts w:ascii="Times New Roman" w:hAnsi="Times New Roman"/>
          <w:sz w:val="20"/>
          <w:szCs w:val="20"/>
        </w:rPr>
        <w:t xml:space="preserve"> </w:t>
      </w:r>
      <w:hyperlink r:id="rId12" w:history="1">
        <w:r w:rsidR="00163120" w:rsidRPr="00163120">
          <w:rPr>
            <w:rStyle w:val="Hyperlink"/>
            <w:rFonts w:ascii="Times New Roman" w:hAnsi="Times New Roman"/>
            <w:sz w:val="20"/>
            <w:szCs w:val="20"/>
          </w:rPr>
          <w:t>TCI</w:t>
        </w:r>
      </w:hyperlink>
    </w:p>
    <w:p w:rsidR="002A2641" w:rsidRPr="002A2641" w:rsidRDefault="002A2641" w:rsidP="002A2641">
      <w:pPr>
        <w:pStyle w:val="Ttulo2"/>
        <w:spacing w:after="0"/>
        <w:rPr>
          <w:rFonts w:ascii="Britannic Bold" w:hAnsi="Britannic Bold"/>
          <w:b w:val="0"/>
          <w:sz w:val="20"/>
          <w:szCs w:val="20"/>
        </w:rPr>
      </w:pPr>
      <w:r w:rsidRPr="002A2641">
        <w:rPr>
          <w:rFonts w:ascii="Britannic Bold" w:hAnsi="Britannic Bold"/>
          <w:b w:val="0"/>
          <w:sz w:val="20"/>
          <w:szCs w:val="20"/>
        </w:rPr>
        <w:t>ABSTRACT</w:t>
      </w:r>
    </w:p>
    <w:p w:rsidR="00D27C10" w:rsidRPr="002A2641" w:rsidRDefault="00D27C10" w:rsidP="00D27C10">
      <w:pPr>
        <w:spacing w:after="0" w:line="240" w:lineRule="auto"/>
        <w:jc w:val="both"/>
        <w:rPr>
          <w:rFonts w:ascii="Times New Roman" w:hAnsi="Times New Roman"/>
          <w:sz w:val="20"/>
          <w:szCs w:val="20"/>
        </w:rPr>
      </w:pPr>
      <w:r>
        <w:rPr>
          <w:rFonts w:ascii="Times New Roman" w:hAnsi="Times New Roman"/>
          <w:sz w:val="20"/>
          <w:szCs w:val="20"/>
        </w:rPr>
        <w:t xml:space="preserve">Inserir aqui o </w:t>
      </w:r>
      <w:r w:rsidRPr="00D27C10">
        <w:rPr>
          <w:rFonts w:ascii="Times New Roman" w:hAnsi="Times New Roman"/>
          <w:color w:val="FF0000"/>
          <w:sz w:val="20"/>
          <w:szCs w:val="20"/>
        </w:rPr>
        <w:t xml:space="preserve">RESUMO em INGLÊS </w:t>
      </w:r>
      <w:r>
        <w:rPr>
          <w:rFonts w:ascii="Times New Roman" w:hAnsi="Times New Roman"/>
          <w:sz w:val="20"/>
          <w:szCs w:val="20"/>
        </w:rPr>
        <w:t>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 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r w:rsidRPr="002B3726">
        <w:rPr>
          <w:rFonts w:ascii="Times New Roman" w:hAnsi="Times New Roman"/>
          <w:sz w:val="20"/>
          <w:szCs w:val="20"/>
        </w:rPr>
        <w:t xml:space="preserve"> </w:t>
      </w:r>
      <w:r>
        <w:rPr>
          <w:rFonts w:ascii="Times New Roman" w:hAnsi="Times New Roman"/>
          <w:sz w:val="20"/>
          <w:szCs w:val="20"/>
        </w:rPr>
        <w:t>Inserir o RESUMO com até 250 palavras. Não incluir mais do que isso. Respeitar o limite de palavras.</w:t>
      </w:r>
    </w:p>
    <w:p w:rsidR="002A2641" w:rsidRPr="002A2641" w:rsidRDefault="002A2641" w:rsidP="002A2641">
      <w:pPr>
        <w:pStyle w:val="Corpodetexto"/>
        <w:jc w:val="both"/>
        <w:rPr>
          <w:sz w:val="20"/>
          <w:szCs w:val="20"/>
        </w:rPr>
      </w:pPr>
    </w:p>
    <w:p w:rsidR="002A2641" w:rsidRPr="002A2641" w:rsidRDefault="002A2641" w:rsidP="009177D8">
      <w:pPr>
        <w:rPr>
          <w:sz w:val="20"/>
          <w:szCs w:val="20"/>
        </w:rPr>
        <w:sectPr w:rsidR="002A2641" w:rsidRPr="002A2641" w:rsidSect="00146DF0">
          <w:headerReference w:type="default" r:id="rId13"/>
          <w:footerReference w:type="default" r:id="rId14"/>
          <w:headerReference w:type="first" r:id="rId15"/>
          <w:footerReference w:type="first" r:id="rId16"/>
          <w:type w:val="continuous"/>
          <w:pgSz w:w="11906" w:h="16838"/>
          <w:pgMar w:top="572" w:right="1440" w:bottom="1440" w:left="1440" w:header="993" w:footer="654" w:gutter="0"/>
          <w:pgNumType w:start="0"/>
          <w:cols w:space="720"/>
          <w:titlePg/>
          <w:docGrid w:linePitch="360"/>
        </w:sectPr>
      </w:pPr>
      <w:r w:rsidRPr="002A2641">
        <w:rPr>
          <w:rFonts w:ascii="Britannic Bold" w:hAnsi="Britannic Bold"/>
          <w:sz w:val="20"/>
          <w:szCs w:val="20"/>
        </w:rPr>
        <w:t>KEYWORDS</w:t>
      </w:r>
      <w:r w:rsidRPr="002A2641">
        <w:rPr>
          <w:rFonts w:ascii="Times New Roman" w:hAnsi="Times New Roman"/>
          <w:sz w:val="20"/>
          <w:szCs w:val="20"/>
        </w:rPr>
        <w:t xml:space="preserve">: </w:t>
      </w:r>
      <w:r w:rsidR="00D27C10">
        <w:rPr>
          <w:rFonts w:ascii="Times New Roman" w:hAnsi="Times New Roman"/>
          <w:sz w:val="20"/>
          <w:szCs w:val="20"/>
        </w:rPr>
        <w:t xml:space="preserve">Incluir até 5 palavras-chave </w:t>
      </w:r>
      <w:r w:rsidR="00163120">
        <w:rPr>
          <w:rFonts w:ascii="Times New Roman" w:hAnsi="Times New Roman"/>
          <w:sz w:val="20"/>
          <w:szCs w:val="20"/>
        </w:rPr>
        <w:t xml:space="preserve">em espanhol </w:t>
      </w:r>
      <w:r w:rsidR="00D27C10">
        <w:rPr>
          <w:rFonts w:ascii="Times New Roman" w:hAnsi="Times New Roman"/>
          <w:sz w:val="20"/>
          <w:szCs w:val="20"/>
        </w:rPr>
        <w:t xml:space="preserve">padronizadas do </w:t>
      </w:r>
      <w:hyperlink r:id="rId17" w:history="1">
        <w:r w:rsidR="00D27C10" w:rsidRPr="00163120">
          <w:rPr>
            <w:rStyle w:val="Hyperlink"/>
            <w:rFonts w:ascii="Times New Roman" w:hAnsi="Times New Roman"/>
            <w:sz w:val="20"/>
            <w:szCs w:val="20"/>
          </w:rPr>
          <w:t>Thesaurus  da Unesco</w:t>
        </w:r>
      </w:hyperlink>
      <w:r w:rsidR="00D27C10">
        <w:rPr>
          <w:rFonts w:ascii="Times New Roman" w:hAnsi="Times New Roman"/>
          <w:sz w:val="20"/>
          <w:szCs w:val="20"/>
        </w:rPr>
        <w:t>.</w:t>
      </w:r>
    </w:p>
    <w:p w:rsidR="00D27C10" w:rsidRPr="002A2641" w:rsidRDefault="002A2641" w:rsidP="00D27C10">
      <w:pPr>
        <w:spacing w:after="0" w:line="240" w:lineRule="auto"/>
        <w:jc w:val="both"/>
        <w:rPr>
          <w:rFonts w:ascii="Times New Roman" w:hAnsi="Times New Roman"/>
          <w:sz w:val="20"/>
          <w:szCs w:val="20"/>
        </w:rPr>
      </w:pPr>
      <w:r w:rsidRPr="002A2641">
        <w:rPr>
          <w:rFonts w:ascii="Britannic Bold" w:hAnsi="Britannic Bold"/>
          <w:sz w:val="20"/>
          <w:szCs w:val="20"/>
        </w:rPr>
        <w:lastRenderedPageBreak/>
        <w:t>RESUMEN</w:t>
      </w:r>
      <w:r w:rsidRPr="002A2641">
        <w:rPr>
          <w:sz w:val="20"/>
          <w:szCs w:val="20"/>
        </w:rPr>
        <w:t xml:space="preserve">: </w:t>
      </w:r>
      <w:r w:rsidR="00D27C10">
        <w:rPr>
          <w:rFonts w:ascii="Times New Roman" w:hAnsi="Times New Roman"/>
          <w:sz w:val="20"/>
          <w:szCs w:val="20"/>
        </w:rPr>
        <w:t xml:space="preserve">Inserir aqui o </w:t>
      </w:r>
      <w:r w:rsidR="00D27C10" w:rsidRPr="00D27C10">
        <w:rPr>
          <w:rFonts w:ascii="Times New Roman" w:hAnsi="Times New Roman"/>
          <w:color w:val="FF0000"/>
          <w:sz w:val="20"/>
          <w:szCs w:val="20"/>
        </w:rPr>
        <w:t xml:space="preserve">RESUMO em ESPANHOL </w:t>
      </w:r>
      <w:r w:rsidR="00D27C10">
        <w:rPr>
          <w:rFonts w:ascii="Times New Roman" w:hAnsi="Times New Roman"/>
          <w:sz w:val="20"/>
          <w:szCs w:val="20"/>
        </w:rPr>
        <w:t>com até 250 palavras. Não incluir mais do que isso. Respeitar o limite de palavras.</w:t>
      </w:r>
      <w:r w:rsidR="00D27C10" w:rsidRPr="002B3726">
        <w:rPr>
          <w:rFonts w:ascii="Times New Roman" w:hAnsi="Times New Roman"/>
          <w:sz w:val="20"/>
          <w:szCs w:val="20"/>
        </w:rPr>
        <w:t xml:space="preserve"> </w:t>
      </w:r>
      <w:r w:rsidR="00D27C10">
        <w:rPr>
          <w:rFonts w:ascii="Times New Roman" w:hAnsi="Times New Roman"/>
          <w:sz w:val="20"/>
          <w:szCs w:val="20"/>
        </w:rPr>
        <w:t>Inserir o RESUMO com até 250 palavras. Não incluir mais do que isso. Respeitar o limite de palavras. Inserir o RESUMO com até 250 palavras. Não incluir mais do que isso. Respeitar o limite de palavras.</w:t>
      </w:r>
      <w:r w:rsidR="00D27C10" w:rsidRPr="002B3726">
        <w:rPr>
          <w:rFonts w:ascii="Times New Roman" w:hAnsi="Times New Roman"/>
          <w:sz w:val="20"/>
          <w:szCs w:val="20"/>
        </w:rPr>
        <w:t xml:space="preserve"> </w:t>
      </w:r>
      <w:r w:rsidR="00D27C10">
        <w:rPr>
          <w:rFonts w:ascii="Times New Roman" w:hAnsi="Times New Roman"/>
          <w:sz w:val="20"/>
          <w:szCs w:val="20"/>
        </w:rPr>
        <w:t>Inserir o RESUMO com até 250 palavras. Não incluir mais do que isso. Respeitar o limite de palavras.</w:t>
      </w:r>
      <w:r w:rsidR="00D27C10" w:rsidRPr="002B3726">
        <w:rPr>
          <w:rFonts w:ascii="Times New Roman" w:hAnsi="Times New Roman"/>
          <w:sz w:val="20"/>
          <w:szCs w:val="20"/>
        </w:rPr>
        <w:t xml:space="preserve"> </w:t>
      </w:r>
      <w:r w:rsidR="00D27C10">
        <w:rPr>
          <w:rFonts w:ascii="Times New Roman" w:hAnsi="Times New Roman"/>
          <w:sz w:val="20"/>
          <w:szCs w:val="20"/>
        </w:rPr>
        <w:t>Inserir o RESUMO com até 250 palavras. Não incluir mais do que isso. Respeitar o limite de palavras.</w:t>
      </w:r>
      <w:r w:rsidR="00D27C10" w:rsidRPr="002B3726">
        <w:rPr>
          <w:rFonts w:ascii="Times New Roman" w:hAnsi="Times New Roman"/>
          <w:sz w:val="20"/>
          <w:szCs w:val="20"/>
        </w:rPr>
        <w:t xml:space="preserve"> </w:t>
      </w:r>
      <w:r w:rsidR="00D27C10">
        <w:rPr>
          <w:rFonts w:ascii="Times New Roman" w:hAnsi="Times New Roman"/>
          <w:sz w:val="20"/>
          <w:szCs w:val="20"/>
        </w:rPr>
        <w:t>Inserir o RESUMO com até 250 palavras. Não incluir mais do que isso. Respeitar o limite de palavras.</w:t>
      </w:r>
      <w:r w:rsidR="00D27C10" w:rsidRPr="002B3726">
        <w:rPr>
          <w:rFonts w:ascii="Times New Roman" w:hAnsi="Times New Roman"/>
          <w:sz w:val="20"/>
          <w:szCs w:val="20"/>
        </w:rPr>
        <w:t xml:space="preserve"> </w:t>
      </w:r>
      <w:r w:rsidR="00D27C10">
        <w:rPr>
          <w:rFonts w:ascii="Times New Roman" w:hAnsi="Times New Roman"/>
          <w:sz w:val="20"/>
          <w:szCs w:val="20"/>
        </w:rPr>
        <w:t>Inserir o RESUMO com até 250 palavras. Não incluir mais do que isso. Respeitar o limite de palavras.</w:t>
      </w:r>
      <w:r w:rsidR="00D27C10" w:rsidRPr="002B3726">
        <w:rPr>
          <w:rFonts w:ascii="Times New Roman" w:hAnsi="Times New Roman"/>
          <w:sz w:val="20"/>
          <w:szCs w:val="20"/>
        </w:rPr>
        <w:t xml:space="preserve"> </w:t>
      </w:r>
      <w:r w:rsidR="00D27C10">
        <w:rPr>
          <w:rFonts w:ascii="Times New Roman" w:hAnsi="Times New Roman"/>
          <w:sz w:val="20"/>
          <w:szCs w:val="20"/>
        </w:rPr>
        <w:t>Inserir o RESUMO com até 250 palavras. Não incluir mais do que isso. Respeitar o limite de palavras.</w:t>
      </w:r>
      <w:r w:rsidR="00D27C10" w:rsidRPr="002B3726">
        <w:rPr>
          <w:rFonts w:ascii="Times New Roman" w:hAnsi="Times New Roman"/>
          <w:sz w:val="20"/>
          <w:szCs w:val="20"/>
        </w:rPr>
        <w:t xml:space="preserve"> </w:t>
      </w:r>
      <w:r w:rsidR="00D27C10">
        <w:rPr>
          <w:rFonts w:ascii="Times New Roman" w:hAnsi="Times New Roman"/>
          <w:sz w:val="20"/>
          <w:szCs w:val="20"/>
        </w:rPr>
        <w:t>Inserir o RESUMO com até 250 palavras. Não incluir mais do que isso. Respeitar o limite de palavras.</w:t>
      </w:r>
      <w:r w:rsidR="00D27C10" w:rsidRPr="002B3726">
        <w:rPr>
          <w:rFonts w:ascii="Times New Roman" w:hAnsi="Times New Roman"/>
          <w:sz w:val="20"/>
          <w:szCs w:val="20"/>
        </w:rPr>
        <w:t xml:space="preserve"> </w:t>
      </w:r>
      <w:r w:rsidR="00D27C10">
        <w:rPr>
          <w:rFonts w:ascii="Times New Roman" w:hAnsi="Times New Roman"/>
          <w:sz w:val="20"/>
          <w:szCs w:val="20"/>
        </w:rPr>
        <w:t>Inserir o RESUMO com até 250 palavras. Não incluir mais do que isso. Respeitar o limite de palavras.</w:t>
      </w:r>
    </w:p>
    <w:p w:rsidR="002A2641" w:rsidRPr="002A2641" w:rsidRDefault="002A2641" w:rsidP="00D27C10">
      <w:pPr>
        <w:pStyle w:val="Corpodetexto"/>
        <w:spacing w:line="276" w:lineRule="auto"/>
        <w:jc w:val="both"/>
        <w:rPr>
          <w:sz w:val="20"/>
          <w:szCs w:val="20"/>
          <w:lang w:val="pt-BR"/>
        </w:rPr>
      </w:pPr>
    </w:p>
    <w:p w:rsidR="002A2641" w:rsidRPr="002A2641" w:rsidRDefault="002A2641" w:rsidP="002A2641">
      <w:pPr>
        <w:pStyle w:val="Corpodetexto"/>
        <w:spacing w:line="276" w:lineRule="auto"/>
        <w:jc w:val="both"/>
        <w:rPr>
          <w:sz w:val="20"/>
          <w:szCs w:val="20"/>
          <w:lang w:val="pt-BR"/>
        </w:rPr>
      </w:pPr>
      <w:r w:rsidRPr="002A2641">
        <w:rPr>
          <w:rFonts w:ascii="Britannic Bold" w:hAnsi="Britannic Bold"/>
          <w:sz w:val="20"/>
          <w:szCs w:val="20"/>
          <w:lang w:val="pt-BR"/>
        </w:rPr>
        <w:t>PALA</w:t>
      </w:r>
      <w:r w:rsidR="00D27C10">
        <w:rPr>
          <w:rFonts w:ascii="Britannic Bold" w:hAnsi="Britannic Bold"/>
          <w:sz w:val="20"/>
          <w:szCs w:val="20"/>
          <w:lang w:val="pt-BR"/>
        </w:rPr>
        <w:t>B</w:t>
      </w:r>
      <w:r w:rsidRPr="002A2641">
        <w:rPr>
          <w:rFonts w:ascii="Britannic Bold" w:hAnsi="Britannic Bold"/>
          <w:sz w:val="20"/>
          <w:szCs w:val="20"/>
          <w:lang w:val="pt-BR"/>
        </w:rPr>
        <w:t>RAS</w:t>
      </w:r>
      <w:r w:rsidR="00D27C10">
        <w:rPr>
          <w:rFonts w:ascii="Britannic Bold" w:hAnsi="Britannic Bold"/>
          <w:sz w:val="20"/>
          <w:szCs w:val="20"/>
          <w:lang w:val="pt-BR"/>
        </w:rPr>
        <w:t xml:space="preserve"> </w:t>
      </w:r>
      <w:r w:rsidRPr="002A2641">
        <w:rPr>
          <w:rFonts w:ascii="Britannic Bold" w:hAnsi="Britannic Bold"/>
          <w:sz w:val="20"/>
          <w:szCs w:val="20"/>
          <w:lang w:val="pt-BR"/>
        </w:rPr>
        <w:t>CLAVE</w:t>
      </w:r>
      <w:r w:rsidRPr="002A2641">
        <w:rPr>
          <w:sz w:val="20"/>
          <w:szCs w:val="20"/>
          <w:lang w:val="pt-BR"/>
        </w:rPr>
        <w:t xml:space="preserve">: </w:t>
      </w:r>
      <w:r w:rsidR="00D27C10">
        <w:rPr>
          <w:sz w:val="20"/>
          <w:szCs w:val="20"/>
        </w:rPr>
        <w:t>Incluir até 5 palavras-chave</w:t>
      </w:r>
      <w:r w:rsidR="00163120">
        <w:rPr>
          <w:sz w:val="20"/>
          <w:szCs w:val="20"/>
        </w:rPr>
        <w:t xml:space="preserve"> em inglês</w:t>
      </w:r>
      <w:r w:rsidR="00D27C10">
        <w:rPr>
          <w:sz w:val="20"/>
          <w:szCs w:val="20"/>
        </w:rPr>
        <w:t xml:space="preserve"> padronizadas do </w:t>
      </w:r>
      <w:hyperlink r:id="rId18" w:history="1">
        <w:r w:rsidR="00D27C10" w:rsidRPr="00163120">
          <w:rPr>
            <w:rStyle w:val="Hyperlink"/>
            <w:sz w:val="20"/>
            <w:szCs w:val="20"/>
          </w:rPr>
          <w:t>Thesaurus  da Unesco</w:t>
        </w:r>
      </w:hyperlink>
      <w:r w:rsidR="00D27C10">
        <w:rPr>
          <w:sz w:val="20"/>
          <w:szCs w:val="20"/>
        </w:rPr>
        <w:t>.</w:t>
      </w:r>
    </w:p>
    <w:p w:rsidR="00D27C10" w:rsidRDefault="00FA605C" w:rsidP="00DF69D2">
      <w:pPr>
        <w:pStyle w:val="Corpodetexto"/>
        <w:spacing w:line="276" w:lineRule="auto"/>
        <w:jc w:val="both"/>
        <w:rPr>
          <w:color w:val="C0C0C0"/>
          <w:sz w:val="22"/>
          <w:szCs w:val="20"/>
          <w:lang w:val="pt-BR"/>
        </w:rPr>
      </w:pPr>
      <w:r w:rsidRPr="006705DC">
        <w:rPr>
          <w:lang w:val="pt-BR"/>
        </w:rPr>
        <w:br w:type="column"/>
      </w:r>
      <w:r w:rsidR="00545E6E" w:rsidRPr="00545E6E">
        <w:rPr>
          <w:rFonts w:ascii="Britannic Bold" w:hAnsi="Britannic Bold"/>
          <w:sz w:val="28"/>
          <w:lang w:val="pt-BR"/>
        </w:rPr>
        <w:lastRenderedPageBreak/>
        <w:t xml:space="preserve"> </w:t>
      </w:r>
      <w:r w:rsidR="00D27C10">
        <w:rPr>
          <w:rFonts w:ascii="Britannic Bold" w:hAnsi="Britannic Bold"/>
          <w:sz w:val="28"/>
          <w:lang w:val="pt-BR"/>
        </w:rPr>
        <w:t>1 SEÇÕES PRIMÁRIAS</w:t>
      </w:r>
      <w:r w:rsidR="00D27C10">
        <w:rPr>
          <w:sz w:val="28"/>
          <w:lang w:val="pt-BR"/>
        </w:rPr>
        <w:t xml:space="preserve"> </w:t>
      </w:r>
      <w:r w:rsidR="00D27C10">
        <w:rPr>
          <w:b/>
          <w:color w:val="C0C0C0"/>
          <w:sz w:val="22"/>
          <w:szCs w:val="20"/>
          <w:lang w:val="pt-BR"/>
        </w:rPr>
        <w:t>(Britannic Bold. 14pts )</w:t>
      </w:r>
    </w:p>
    <w:p w:rsidR="00D27C10" w:rsidRDefault="00D27C10" w:rsidP="00D27C10">
      <w:pPr>
        <w:pStyle w:val="Corpodetexto"/>
        <w:spacing w:line="276" w:lineRule="auto"/>
        <w:ind w:firstLine="708"/>
        <w:jc w:val="both"/>
        <w:rPr>
          <w:lang w:val="pt-BR"/>
        </w:rPr>
      </w:pPr>
    </w:p>
    <w:p w:rsidR="00D27C10" w:rsidRDefault="00D27C10" w:rsidP="00D27C10">
      <w:pPr>
        <w:pStyle w:val="Corpodetexto"/>
        <w:spacing w:line="276" w:lineRule="auto"/>
        <w:ind w:firstLine="708"/>
        <w:jc w:val="both"/>
        <w:rPr>
          <w:lang w:val="pt-BR"/>
        </w:rPr>
      </w:pPr>
      <w:r>
        <w:rPr>
          <w:lang w:val="pt-BR"/>
        </w:rPr>
        <w:t>Os cabeçalhos das seções/subdivisões devem ser breves e claros. O texto do artigo deve ser estruturado preferencialmente contemplando os seguintes itens: introdução, método, resultados e considerações finais. Acrônimos e abreviações devem estar entre parênteses e serem precedidos de seu significado completo quando do primeiro uso no texto.</w:t>
      </w:r>
    </w:p>
    <w:p w:rsidR="00D27C10" w:rsidRDefault="00D27C10" w:rsidP="00D27C10">
      <w:pPr>
        <w:pStyle w:val="Corpodetexto"/>
        <w:spacing w:line="276" w:lineRule="auto"/>
        <w:ind w:firstLine="708"/>
        <w:jc w:val="both"/>
        <w:rPr>
          <w:lang w:val="pt-BR"/>
        </w:rPr>
      </w:pPr>
    </w:p>
    <w:p w:rsidR="00D27C10" w:rsidRDefault="00D27C10" w:rsidP="00D27C10">
      <w:pPr>
        <w:pStyle w:val="Corpodetexto"/>
        <w:spacing w:line="276" w:lineRule="auto"/>
        <w:ind w:firstLine="708"/>
        <w:jc w:val="both"/>
        <w:rPr>
          <w:lang w:val="pt-BR"/>
        </w:rPr>
      </w:pPr>
      <w:r>
        <w:rPr>
          <w:lang w:val="pt-BR"/>
        </w:rPr>
        <w:t xml:space="preserve">Configuração do texto: Times New Roman 12, justificado, espaçamento 1,15, com recuo de 1,1 na 1ª linha dos parágrafos, deixando espaço de 1 linha entre cada parágrafo e espaço de 2 linhas entre parágrafos e títulos/subtítulos de seções.  </w:t>
      </w:r>
      <w:r>
        <w:rPr>
          <w:i/>
          <w:lang w:val="pt-BR"/>
        </w:rPr>
        <w:t>Palavras estrangeiras devem ser grafadas em itálico.</w:t>
      </w:r>
      <w:r>
        <w:rPr>
          <w:b/>
          <w:lang w:val="pt-BR"/>
        </w:rPr>
        <w:t xml:space="preserve"> Para ênfase ou destaque usar negrito</w:t>
      </w:r>
      <w:r>
        <w:rPr>
          <w:lang w:val="pt-BR"/>
        </w:rPr>
        <w:t xml:space="preserve">, ‘aspas simples’ ou “aspas duplas”. </w:t>
      </w:r>
    </w:p>
    <w:p w:rsidR="00D27C10" w:rsidRDefault="00D27C10" w:rsidP="00D27C10">
      <w:pPr>
        <w:pStyle w:val="Corpodetexto"/>
        <w:spacing w:line="276" w:lineRule="auto"/>
        <w:ind w:firstLine="708"/>
        <w:jc w:val="both"/>
        <w:rPr>
          <w:lang w:val="pt-BR"/>
        </w:rPr>
      </w:pPr>
    </w:p>
    <w:p w:rsidR="00D27C10" w:rsidRDefault="00D27C10" w:rsidP="00D27C10">
      <w:pPr>
        <w:pStyle w:val="Corpodetexto"/>
        <w:spacing w:line="276" w:lineRule="auto"/>
        <w:ind w:firstLine="708"/>
        <w:jc w:val="both"/>
        <w:rPr>
          <w:lang w:val="pt-BR"/>
        </w:rPr>
      </w:pPr>
      <w:r>
        <w:rPr>
          <w:lang w:val="pt-BR"/>
        </w:rPr>
        <w:t>Exemplo de paráfrase cuja autoria da fonte é parte do texto: De acordo com Silva (2005) lorem ipsum dolor sit amet, consectetur adipiscing elit. Ut vulputate tincidunt turpis at tincidunt. Suspendisse aliquam venenatis ipsum.</w:t>
      </w:r>
    </w:p>
    <w:p w:rsidR="00D27C10" w:rsidRDefault="00D27C10" w:rsidP="00D27C10">
      <w:pPr>
        <w:pStyle w:val="Corpodetexto"/>
        <w:spacing w:line="276" w:lineRule="auto"/>
        <w:jc w:val="both"/>
        <w:rPr>
          <w:lang w:val="pt-BR"/>
        </w:rPr>
      </w:pPr>
    </w:p>
    <w:p w:rsidR="00D27C10" w:rsidRDefault="00D27C10" w:rsidP="00D27C10">
      <w:pPr>
        <w:pStyle w:val="Corpodetexto"/>
        <w:spacing w:line="276" w:lineRule="auto"/>
        <w:ind w:firstLine="708"/>
        <w:jc w:val="both"/>
        <w:rPr>
          <w:lang w:val="pt-BR"/>
        </w:rPr>
      </w:pPr>
      <w:r>
        <w:rPr>
          <w:lang w:val="pt-BR"/>
        </w:rPr>
        <w:t>Exemplo de paráfrase cuja autoria da fonte não é parte do texto: lorem ipsum dolor sit amet, consectetur adipiscing elit. Ut vulputate tincidunt turpis at tincidunt. Suspendisse aliquam venenatis ipsum (SILVA, 2005).</w:t>
      </w:r>
    </w:p>
    <w:p w:rsidR="00D27C10" w:rsidRDefault="00D27C10" w:rsidP="00D27C10">
      <w:pPr>
        <w:spacing w:after="0"/>
        <w:jc w:val="both"/>
        <w:rPr>
          <w:rFonts w:ascii="Times New Roman" w:hAnsi="Times New Roman"/>
          <w:sz w:val="24"/>
          <w:szCs w:val="24"/>
        </w:rPr>
      </w:pPr>
    </w:p>
    <w:p w:rsidR="00D27C10" w:rsidRDefault="00D27C10" w:rsidP="00D27C10">
      <w:pPr>
        <w:pStyle w:val="Corpodetexto"/>
        <w:spacing w:line="276" w:lineRule="auto"/>
        <w:ind w:firstLine="708"/>
        <w:jc w:val="both"/>
        <w:rPr>
          <w:lang w:val="pt-BR"/>
        </w:rPr>
      </w:pPr>
      <w:r>
        <w:rPr>
          <w:lang w:val="pt-BR"/>
        </w:rPr>
        <w:t>No caso de citações diretas curtas (até 3 linhas), as mesmas devem ser colocadas entre aspas duplas “lorem ipsum dolor sit amet, consectetur adipiscing elit. Ut vulputate tincidunt turpis at tincidunt”, sendo antecedida ou seguida da indicação da fonte, conforme as regras acima, adicionando-se, ainda, a(s) página(s) das quais foram retiradas.</w:t>
      </w:r>
    </w:p>
    <w:p w:rsidR="00D27C10" w:rsidRDefault="00D27C10" w:rsidP="00D27C10">
      <w:pPr>
        <w:pStyle w:val="Citaes"/>
      </w:pPr>
      <w:r>
        <w:t xml:space="preserve">No caso de citações longas (mais de três linhas), este é o exemplo. Configuração do texto: Times New Roman 10, justificado, espaçamento simples, </w:t>
      </w:r>
      <w:r>
        <w:rPr>
          <w:szCs w:val="20"/>
        </w:rPr>
        <w:t>com recuo de 4 cm no parágrafo inteiro.</w:t>
      </w:r>
      <w:r>
        <w:t xml:space="preserve"> </w:t>
      </w:r>
      <w:r>
        <w:rPr>
          <w:lang w:val="en-US"/>
        </w:rPr>
        <w:t>Lorem ipsum dolor sit amet, consectetur adipiscing elit. Ut vulputate tincidunt turpis at tincidunt</w:t>
      </w:r>
      <w:r>
        <w:rPr>
          <w:szCs w:val="20"/>
          <w:lang w:val="en-US"/>
        </w:rPr>
        <w:t xml:space="preserve">. </w:t>
      </w:r>
      <w:r>
        <w:rPr>
          <w:szCs w:val="20"/>
        </w:rPr>
        <w:t>(SILVA, 2005, p. 44)</w:t>
      </w:r>
    </w:p>
    <w:p w:rsidR="00D27C10" w:rsidRDefault="00D27C10" w:rsidP="00D27C10">
      <w:pPr>
        <w:pStyle w:val="Corpodetexto"/>
        <w:spacing w:line="276" w:lineRule="auto"/>
        <w:ind w:firstLine="708"/>
        <w:jc w:val="both"/>
        <w:rPr>
          <w:lang w:val="pt-BR"/>
        </w:rPr>
      </w:pPr>
      <w:r>
        <w:rPr>
          <w:lang w:val="pt-BR"/>
        </w:rPr>
        <w:t>Outro exemplo que em que o autor precede a citação direta longa. De acordo com Silva (2005, p. 44),</w:t>
      </w:r>
    </w:p>
    <w:p w:rsidR="00D27C10" w:rsidRDefault="00D27C10" w:rsidP="005E552C">
      <w:pPr>
        <w:pStyle w:val="Citaes"/>
        <w:tabs>
          <w:tab w:val="left" w:pos="709"/>
        </w:tabs>
        <w:ind w:left="2282"/>
        <w:rPr>
          <w:szCs w:val="20"/>
        </w:rPr>
      </w:pPr>
      <w:r>
        <w:rPr>
          <w:szCs w:val="20"/>
        </w:rPr>
        <w:t xml:space="preserve">configuração do texto: fonte Times New Roman, 10 pts., justificado, espaçamento simples, recuo de 4 cm para todo o parágrafo lorem ipsum dolor sit amet, consectetur adipiscing elit. </w:t>
      </w:r>
      <w:r>
        <w:rPr>
          <w:szCs w:val="20"/>
          <w:lang w:val="en-US"/>
        </w:rPr>
        <w:t>Ut vulputate tincidunt turpis at tincidunt</w:t>
      </w:r>
      <w:r>
        <w:rPr>
          <w:lang w:val="en-US"/>
        </w:rPr>
        <w:t xml:space="preserve"> </w:t>
      </w:r>
      <w:r>
        <w:rPr>
          <w:szCs w:val="20"/>
          <w:lang w:val="en-US"/>
        </w:rPr>
        <w:t>lorem ipsum dolor sit amet, consectetur adipiscing elit. Ut vulputate tincidunt turpis at tincidunt</w:t>
      </w:r>
      <w:r>
        <w:rPr>
          <w:lang w:val="en-US"/>
        </w:rPr>
        <w:t xml:space="preserve"> </w:t>
      </w:r>
      <w:r>
        <w:rPr>
          <w:szCs w:val="20"/>
          <w:lang w:val="en-US"/>
        </w:rPr>
        <w:t xml:space="preserve">lorem ipsum dolor sit amet, consectetur adipiscing elit. </w:t>
      </w:r>
      <w:r>
        <w:rPr>
          <w:szCs w:val="20"/>
        </w:rPr>
        <w:t>Ut vulputate tincidunt turpis at tincidunt</w:t>
      </w:r>
    </w:p>
    <w:p w:rsidR="00D27C10" w:rsidRPr="00DF69D2" w:rsidRDefault="00D27C10" w:rsidP="00D27C10">
      <w:pPr>
        <w:pStyle w:val="Citaes"/>
        <w:spacing w:before="0" w:after="0" w:line="360" w:lineRule="auto"/>
        <w:rPr>
          <w:sz w:val="12"/>
        </w:rPr>
      </w:pPr>
    </w:p>
    <w:p w:rsidR="00D27C10" w:rsidRDefault="00D27C10" w:rsidP="00D27C10">
      <w:pPr>
        <w:pStyle w:val="Corpodetexto"/>
        <w:spacing w:line="276" w:lineRule="auto"/>
        <w:ind w:firstLine="708"/>
        <w:jc w:val="both"/>
      </w:pPr>
      <w:r>
        <w:rPr>
          <w:lang w:val="pt-BR"/>
        </w:rPr>
        <w:t xml:space="preserve">Nunca termine uma seção com citação longa. Procure continuar com o texto de forma a estabelecer uma ligação com o item/seção seguinte lorem ipsum dolor sit amet, consectetur adipiscing elit. </w:t>
      </w:r>
      <w:r>
        <w:t>Ut vulputate tincidunt turpis at tincidunt lorem ipsum</w:t>
      </w:r>
      <w:r w:rsidR="00163120">
        <w:t xml:space="preserve"> </w:t>
      </w:r>
      <w:r>
        <w:t>sectetur adipiscing elit.</w:t>
      </w:r>
    </w:p>
    <w:p w:rsidR="00D27C10" w:rsidRDefault="00D27C10" w:rsidP="00D27C10">
      <w:pPr>
        <w:pStyle w:val="Ttulo2"/>
        <w:rPr>
          <w:b w:val="0"/>
          <w:color w:val="C0C0C0"/>
        </w:rPr>
      </w:pPr>
      <w:r>
        <w:rPr>
          <w:b w:val="0"/>
          <w:i/>
        </w:rPr>
        <w:lastRenderedPageBreak/>
        <w:t xml:space="preserve">1.2 Seção Secundária </w:t>
      </w:r>
      <w:r>
        <w:rPr>
          <w:b w:val="0"/>
          <w:color w:val="C0C0C0"/>
        </w:rPr>
        <w:t>(Times New Roman. 12 pts. Itálico)</w:t>
      </w:r>
    </w:p>
    <w:p w:rsidR="00D27C10" w:rsidRDefault="00D27C10" w:rsidP="00D27C10">
      <w:pPr>
        <w:pStyle w:val="Corpodetexto"/>
        <w:spacing w:line="276" w:lineRule="auto"/>
        <w:ind w:firstLine="708"/>
        <w:jc w:val="both"/>
        <w:rPr>
          <w:lang w:val="pt-BR"/>
        </w:rPr>
      </w:pPr>
      <w:r>
        <w:rPr>
          <w:lang w:val="pt-BR"/>
        </w:rPr>
        <w:t xml:space="preserve">Configuração do texto: Times New Roman 12, justificado, espaçamento 1,15, sem recuo na 1ª linha dos parágrafos, deixar: espaço de 1 linha entre cada parágrafo e espaço de 2 linhas entre parágrafos e títulos de seções. </w:t>
      </w:r>
      <w:r>
        <w:rPr>
          <w:i/>
          <w:lang w:val="pt-BR"/>
        </w:rPr>
        <w:t>Palavras estrangeiras devem ser grafadas em itálico.</w:t>
      </w:r>
      <w:r>
        <w:rPr>
          <w:b/>
          <w:lang w:val="pt-BR"/>
        </w:rPr>
        <w:t xml:space="preserve"> Para ênfase ou destaque usar negrito</w:t>
      </w:r>
      <w:r>
        <w:rPr>
          <w:lang w:val="pt-BR"/>
        </w:rPr>
        <w:t>, ‘aspas simples’ ou “aspas duplas”.</w:t>
      </w:r>
    </w:p>
    <w:p w:rsidR="00D27C10" w:rsidRDefault="00D27C10" w:rsidP="00D27C10">
      <w:pPr>
        <w:pStyle w:val="Corpodetexto"/>
        <w:spacing w:line="276" w:lineRule="auto"/>
        <w:jc w:val="both"/>
        <w:rPr>
          <w:lang w:val="pt-BR"/>
        </w:rPr>
      </w:pPr>
    </w:p>
    <w:p w:rsidR="00D27C10" w:rsidRDefault="00D27C10" w:rsidP="00D27C10">
      <w:pPr>
        <w:pStyle w:val="Corpodetexto"/>
        <w:spacing w:line="276" w:lineRule="auto"/>
        <w:ind w:firstLine="708"/>
        <w:jc w:val="both"/>
        <w:rPr>
          <w:lang w:val="pt-BR"/>
        </w:rPr>
      </w:pPr>
      <w:r>
        <w:rPr>
          <w:lang w:val="pt-BR"/>
        </w:rPr>
        <w:t xml:space="preserve">[exemplo de parágrafo subdividido] lorem ipsum dolor sit amet, consectetur adipiscing elit. </w:t>
      </w:r>
      <w:r>
        <w:t xml:space="preserve">Ut vulputate tincidunt turpis at tincidunt lorem ipsum dolor sit amet, consectetur adipiscing elit. </w:t>
      </w:r>
      <w:r>
        <w:rPr>
          <w:lang w:val="pt-BR"/>
        </w:rPr>
        <w:t>Ut vulputate tincidunt turpis at tincidunt:</w:t>
      </w:r>
    </w:p>
    <w:p w:rsidR="00D27C10" w:rsidRDefault="00D27C10" w:rsidP="00D27C10">
      <w:pPr>
        <w:pStyle w:val="Corpodetexto"/>
        <w:spacing w:line="276" w:lineRule="auto"/>
        <w:jc w:val="both"/>
        <w:rPr>
          <w:lang w:val="pt-BR"/>
        </w:rPr>
      </w:pPr>
    </w:p>
    <w:p w:rsidR="00D27C10" w:rsidRDefault="00D27C10" w:rsidP="00D27C10">
      <w:pPr>
        <w:pStyle w:val="Corpodetexto"/>
        <w:numPr>
          <w:ilvl w:val="0"/>
          <w:numId w:val="25"/>
        </w:numPr>
        <w:spacing w:line="276" w:lineRule="auto"/>
        <w:jc w:val="both"/>
        <w:rPr>
          <w:lang w:val="pt-BR"/>
        </w:rPr>
      </w:pPr>
      <w:r>
        <w:rPr>
          <w:lang w:val="pt-BR"/>
        </w:rPr>
        <w:t>alínea de primeiro nível alínea de primeiro nível alínea de primeiro nível alínea de primeiro nível alínea de primeiro nível alínea de primeiro nível;</w:t>
      </w:r>
    </w:p>
    <w:p w:rsidR="00D27C10" w:rsidRDefault="00D27C10" w:rsidP="00D27C10">
      <w:pPr>
        <w:pStyle w:val="Corpodetexto"/>
        <w:numPr>
          <w:ilvl w:val="1"/>
          <w:numId w:val="25"/>
        </w:numPr>
        <w:spacing w:line="276" w:lineRule="auto"/>
        <w:jc w:val="both"/>
        <w:rPr>
          <w:lang w:val="pt-BR"/>
        </w:rPr>
      </w:pPr>
      <w:r>
        <w:rPr>
          <w:lang w:val="pt-BR"/>
        </w:rPr>
        <w:t>alínea de segundo nível alínea de segundo nível alínea de segundo nível alínea de segundo nível alínea de segundo nível alínea de segundo nível,</w:t>
      </w:r>
    </w:p>
    <w:p w:rsidR="00D27C10" w:rsidRDefault="00D27C10" w:rsidP="00D27C10">
      <w:pPr>
        <w:pStyle w:val="Corpodetexto"/>
        <w:numPr>
          <w:ilvl w:val="1"/>
          <w:numId w:val="25"/>
        </w:numPr>
        <w:spacing w:line="276" w:lineRule="auto"/>
        <w:jc w:val="both"/>
        <w:rPr>
          <w:lang w:val="pt-BR"/>
        </w:rPr>
      </w:pPr>
      <w:r>
        <w:rPr>
          <w:lang w:val="pt-BR"/>
        </w:rPr>
        <w:t>alínea de segundo nível;</w:t>
      </w:r>
    </w:p>
    <w:p w:rsidR="00D27C10" w:rsidRDefault="00D27C10" w:rsidP="00D27C10">
      <w:pPr>
        <w:pStyle w:val="Corpodetexto"/>
        <w:numPr>
          <w:ilvl w:val="0"/>
          <w:numId w:val="25"/>
        </w:numPr>
        <w:spacing w:line="276" w:lineRule="auto"/>
        <w:jc w:val="both"/>
        <w:rPr>
          <w:lang w:val="pt-BR"/>
        </w:rPr>
      </w:pPr>
      <w:r>
        <w:rPr>
          <w:lang w:val="pt-BR"/>
        </w:rPr>
        <w:t>alínea de primeiro nível.</w:t>
      </w:r>
    </w:p>
    <w:p w:rsidR="00D27C10" w:rsidRDefault="00D27C10" w:rsidP="00D27C10">
      <w:pPr>
        <w:pStyle w:val="Corpodetexto"/>
        <w:spacing w:line="360" w:lineRule="auto"/>
        <w:ind w:left="284"/>
        <w:jc w:val="both"/>
        <w:rPr>
          <w:lang w:val="pt-BR"/>
        </w:rPr>
      </w:pPr>
    </w:p>
    <w:p w:rsidR="00D27C10" w:rsidRDefault="00D27C10" w:rsidP="00D27C10">
      <w:pPr>
        <w:spacing w:after="0"/>
        <w:ind w:firstLine="708"/>
        <w:jc w:val="both"/>
        <w:rPr>
          <w:rFonts w:ascii="Times New Roman" w:eastAsia="Times New Roman" w:hAnsi="Times New Roman"/>
          <w:sz w:val="24"/>
          <w:szCs w:val="24"/>
          <w:lang w:val="en-US"/>
        </w:rPr>
      </w:pPr>
      <w:r>
        <w:rPr>
          <w:rFonts w:ascii="Times New Roman" w:eastAsia="Times New Roman" w:hAnsi="Times New Roman"/>
          <w:sz w:val="24"/>
          <w:szCs w:val="24"/>
        </w:rPr>
        <w:t xml:space="preserve">Nunca termine uma seção com alíneas. Procure continuar com o texto de forma a estabelecer uma ligação com o item/seção seguinte lorem ipsum dolor sit amet, consectetur adipiscing elit. </w:t>
      </w:r>
      <w:r>
        <w:rPr>
          <w:rFonts w:ascii="Times New Roman" w:eastAsia="Times New Roman" w:hAnsi="Times New Roman"/>
          <w:sz w:val="24"/>
          <w:szCs w:val="24"/>
          <w:lang w:val="en-US"/>
        </w:rPr>
        <w:t>Ut vulputate tincidunt turpis at tincidunt</w:t>
      </w:r>
      <w:r>
        <w:rPr>
          <w:lang w:val="en-US"/>
        </w:rPr>
        <w:t xml:space="preserve"> </w:t>
      </w:r>
      <w:r>
        <w:rPr>
          <w:rFonts w:ascii="Times New Roman" w:eastAsia="Times New Roman" w:hAnsi="Times New Roman"/>
          <w:sz w:val="24"/>
          <w:szCs w:val="24"/>
          <w:lang w:val="en-US"/>
        </w:rPr>
        <w:t>lorem ipsum dolor sit amet, consectetur adipiscing elit. Ut vulputate tincidunt turpis at tincidunt</w:t>
      </w:r>
    </w:p>
    <w:p w:rsidR="00D27C10" w:rsidRDefault="00D27C10" w:rsidP="00D27C10">
      <w:pPr>
        <w:pStyle w:val="Corpodetexto"/>
        <w:spacing w:line="276" w:lineRule="auto"/>
        <w:jc w:val="both"/>
      </w:pPr>
    </w:p>
    <w:p w:rsidR="00D27C10" w:rsidRDefault="00D27C10" w:rsidP="00D27C10">
      <w:pPr>
        <w:pStyle w:val="Ttulo3"/>
        <w:rPr>
          <w:i/>
          <w:color w:val="C0C0C0"/>
        </w:rPr>
      </w:pPr>
      <w:r>
        <w:rPr>
          <w:i/>
          <w:lang w:val="en-US"/>
        </w:rPr>
        <w:t xml:space="preserve">1.3 Seção Terciária </w:t>
      </w:r>
      <w:r>
        <w:rPr>
          <w:color w:val="BFBFBF"/>
          <w:lang w:val="en-US"/>
        </w:rPr>
        <w:t>(</w:t>
      </w:r>
      <w:r>
        <w:rPr>
          <w:color w:val="C0C0C0"/>
          <w:lang w:val="en-US"/>
        </w:rPr>
        <w:t xml:space="preserve">Times New Roman. </w:t>
      </w:r>
      <w:r>
        <w:rPr>
          <w:color w:val="C0C0C0"/>
        </w:rPr>
        <w:t>12 pts. Itálico)</w:t>
      </w:r>
    </w:p>
    <w:p w:rsidR="00D27C10" w:rsidRDefault="00D27C10" w:rsidP="00D27C10">
      <w:pPr>
        <w:pStyle w:val="Corpodetexto"/>
        <w:spacing w:line="276" w:lineRule="auto"/>
        <w:ind w:firstLine="708"/>
        <w:jc w:val="both"/>
        <w:rPr>
          <w:lang w:val="pt-BR"/>
        </w:rPr>
      </w:pPr>
      <w:r>
        <w:rPr>
          <w:lang w:val="pt-BR"/>
        </w:rPr>
        <w:t xml:space="preserve">Configuração do texto: Times New Roman 12, justificado, espaçamento 1,15, sem recuo na 1ª linha dos parágrafos, deixar: espaço de 1 linha entre cada parágrafo e espaço de 2 linhas entre parágrafos e títulos de seções. </w:t>
      </w:r>
      <w:r>
        <w:rPr>
          <w:i/>
          <w:lang w:val="pt-BR"/>
        </w:rPr>
        <w:t>Palavras estrangeiras devem ser grafadas em itálico.</w:t>
      </w:r>
      <w:r>
        <w:rPr>
          <w:b/>
          <w:lang w:val="pt-BR"/>
        </w:rPr>
        <w:t xml:space="preserve"> Para ênfase ou destaque usar negrito</w:t>
      </w:r>
      <w:r>
        <w:rPr>
          <w:lang w:val="pt-BR"/>
        </w:rPr>
        <w:t>, ‘aspas simples’ ou “aspas duplas”.</w:t>
      </w:r>
    </w:p>
    <w:p w:rsidR="00D27C10" w:rsidRDefault="00D27C10" w:rsidP="00D27C10">
      <w:pPr>
        <w:spacing w:after="0"/>
        <w:jc w:val="both"/>
        <w:rPr>
          <w:rFonts w:ascii="Times New Roman" w:hAnsi="Times New Roman"/>
          <w:sz w:val="24"/>
          <w:szCs w:val="24"/>
        </w:rPr>
      </w:pPr>
    </w:p>
    <w:p w:rsidR="00D27C10" w:rsidRDefault="00D27C10" w:rsidP="00D27C10">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Ilustrações (figuras, gráficos e quadros) deverão ser incorporadas ao texto e depositadas como documentos suplementares no formato tiff ou jpg (300 dpis) caso esteja muito grande no corpo do texto durante o salvamento. Se possível favor selecionar a opção ‘superior e inferior ao texto’ em ‘Quebra Automática do texto’ na aba Formatar, que aparece quando a figura é selecionada.</w:t>
      </w:r>
    </w:p>
    <w:p w:rsidR="00D27C10" w:rsidRDefault="00D27C10" w:rsidP="00D27C10">
      <w:pPr>
        <w:rPr>
          <w:rFonts w:ascii="Times New Roman" w:hAnsi="Times New Roman"/>
          <w:sz w:val="24"/>
          <w:szCs w:val="24"/>
        </w:rPr>
      </w:pPr>
    </w:p>
    <w:p w:rsidR="00D27C10" w:rsidRDefault="00D27C10" w:rsidP="00D27C10">
      <w:pPr>
        <w:tabs>
          <w:tab w:val="left" w:pos="6135"/>
        </w:tabs>
        <w:rPr>
          <w:rFonts w:ascii="Times New Roman" w:hAnsi="Times New Roman"/>
          <w:sz w:val="24"/>
          <w:szCs w:val="24"/>
        </w:rPr>
      </w:pPr>
      <w:r>
        <w:rPr>
          <w:rFonts w:ascii="Times New Roman" w:hAnsi="Times New Roman"/>
          <w:sz w:val="24"/>
          <w:szCs w:val="24"/>
        </w:rPr>
        <w:tab/>
      </w:r>
    </w:p>
    <w:p w:rsidR="00D27C10" w:rsidRPr="00163120" w:rsidRDefault="00D27C10" w:rsidP="00D27C10">
      <w:pPr>
        <w:spacing w:after="0" w:line="360" w:lineRule="auto"/>
        <w:jc w:val="center"/>
        <w:rPr>
          <w:rFonts w:ascii="Times New Roman" w:hAnsi="Times New Roman"/>
        </w:rPr>
      </w:pPr>
      <w:r w:rsidRPr="00DF69D2">
        <w:rPr>
          <w:rFonts w:ascii="Times New Roman" w:hAnsi="Times New Roman"/>
          <w:noProof/>
          <w:lang w:eastAsia="pt-BR"/>
        </w:rPr>
        <w:lastRenderedPageBreak/>
        <w:drawing>
          <wp:anchor distT="0" distB="0" distL="114300" distR="114300" simplePos="0" relativeHeight="251667456" behindDoc="0" locked="0" layoutInCell="1" allowOverlap="1" wp14:anchorId="2909C6D9" wp14:editId="771E3212">
            <wp:simplePos x="0" y="0"/>
            <wp:positionH relativeFrom="column">
              <wp:posOffset>1650365</wp:posOffset>
            </wp:positionH>
            <wp:positionV relativeFrom="paragraph">
              <wp:posOffset>6350</wp:posOffset>
            </wp:positionV>
            <wp:extent cx="2434590" cy="1674495"/>
            <wp:effectExtent l="0" t="0" r="3810" b="1905"/>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4590" cy="1674495"/>
                    </a:xfrm>
                    <a:prstGeom prst="rect">
                      <a:avLst/>
                    </a:prstGeom>
                    <a:noFill/>
                  </pic:spPr>
                </pic:pic>
              </a:graphicData>
            </a:graphic>
            <wp14:sizeRelH relativeFrom="page">
              <wp14:pctWidth>0</wp14:pctWidth>
            </wp14:sizeRelH>
            <wp14:sizeRelV relativeFrom="page">
              <wp14:pctHeight>0</wp14:pctHeight>
            </wp14:sizeRelV>
          </wp:anchor>
        </w:drawing>
      </w:r>
      <w:bookmarkStart w:id="1" w:name="xsyh"/>
      <w:bookmarkStart w:id="2" w:name="i9nj"/>
      <w:bookmarkStart w:id="3" w:name="jyeq16"/>
      <w:bookmarkStart w:id="4" w:name="pncn2"/>
      <w:bookmarkStart w:id="5" w:name="s_o0"/>
      <w:bookmarkStart w:id="6" w:name="l19c"/>
      <w:bookmarkStart w:id="7" w:name="y2_b"/>
      <w:bookmarkEnd w:id="1"/>
      <w:bookmarkEnd w:id="2"/>
      <w:bookmarkEnd w:id="3"/>
      <w:bookmarkEnd w:id="4"/>
      <w:bookmarkEnd w:id="5"/>
      <w:bookmarkEnd w:id="6"/>
      <w:bookmarkEnd w:id="7"/>
      <w:r w:rsidRPr="00DF69D2">
        <w:rPr>
          <w:rFonts w:ascii="Times New Roman" w:hAnsi="Times New Roman"/>
          <w:b/>
        </w:rPr>
        <w:t>Figura 1.</w:t>
      </w:r>
      <w:r>
        <w:t xml:space="preserve"> </w:t>
      </w:r>
      <w:r w:rsidRPr="00163120">
        <w:rPr>
          <w:rFonts w:ascii="Times New Roman" w:hAnsi="Times New Roman"/>
        </w:rPr>
        <w:t>Título da figura (Times New Roman, 11pts)</w:t>
      </w:r>
    </w:p>
    <w:p w:rsidR="00D27C10" w:rsidRPr="00D27C10" w:rsidRDefault="00D27C10" w:rsidP="00D27C10">
      <w:pPr>
        <w:pStyle w:val="Legenda"/>
      </w:pPr>
      <w:r w:rsidRPr="00D27C10">
        <w:t>Fonte: [fonte dos dados ex: o(s) autor(es), pesquisa de campo] (Times New Roman. 10 pts)</w:t>
      </w:r>
    </w:p>
    <w:p w:rsidR="00D27C10" w:rsidRDefault="00D27C10" w:rsidP="00D27C10">
      <w:r>
        <w:rPr>
          <w:noProof/>
          <w:lang w:eastAsia="pt-BR"/>
        </w:rPr>
        <w:drawing>
          <wp:anchor distT="0" distB="0" distL="114300" distR="114300" simplePos="0" relativeHeight="251666432" behindDoc="0" locked="0" layoutInCell="1" allowOverlap="1">
            <wp:simplePos x="0" y="0"/>
            <wp:positionH relativeFrom="column">
              <wp:posOffset>0</wp:posOffset>
            </wp:positionH>
            <wp:positionV relativeFrom="paragraph">
              <wp:posOffset>449580</wp:posOffset>
            </wp:positionV>
            <wp:extent cx="4975860" cy="2291715"/>
            <wp:effectExtent l="0" t="0" r="0" b="0"/>
            <wp:wrapTopAndBottom/>
            <wp:docPr id="2" name="Imagem 2" descr="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grafico"/>
                    <pic:cNvPicPr>
                      <a:picLocks noChangeAspect="1" noChangeArrowheads="1"/>
                    </pic:cNvPicPr>
                  </pic:nvPicPr>
                  <pic:blipFill>
                    <a:blip r:embed="rId20">
                      <a:extLst>
                        <a:ext uri="{28A0092B-C50C-407E-A947-70E740481C1C}">
                          <a14:useLocalDpi xmlns:a14="http://schemas.microsoft.com/office/drawing/2010/main" val="0"/>
                        </a:ext>
                      </a:extLst>
                    </a:blip>
                    <a:srcRect t="17465"/>
                    <a:stretch>
                      <a:fillRect/>
                    </a:stretch>
                  </pic:blipFill>
                  <pic:spPr bwMode="auto">
                    <a:xfrm>
                      <a:off x="0" y="0"/>
                      <a:ext cx="4975860" cy="2291715"/>
                    </a:xfrm>
                    <a:prstGeom prst="rect">
                      <a:avLst/>
                    </a:prstGeom>
                    <a:noFill/>
                  </pic:spPr>
                </pic:pic>
              </a:graphicData>
            </a:graphic>
            <wp14:sizeRelH relativeFrom="page">
              <wp14:pctWidth>0</wp14:pctWidth>
            </wp14:sizeRelH>
            <wp14:sizeRelV relativeFrom="page">
              <wp14:pctHeight>0</wp14:pctHeight>
            </wp14:sizeRelV>
          </wp:anchor>
        </w:drawing>
      </w:r>
    </w:p>
    <w:p w:rsidR="00D27C10" w:rsidRPr="00D27C10" w:rsidRDefault="00D27C10" w:rsidP="00D27C10">
      <w:pPr>
        <w:pStyle w:val="TtuloFiguraetabela"/>
        <w:ind w:firstLine="709"/>
        <w:rPr>
          <w:sz w:val="22"/>
        </w:rPr>
      </w:pPr>
      <w:r>
        <w:rPr>
          <w:b/>
          <w:sz w:val="22"/>
        </w:rPr>
        <w:t>Gráfico 1.</w:t>
      </w:r>
      <w:r>
        <w:rPr>
          <w:sz w:val="22"/>
        </w:rPr>
        <w:t xml:space="preserve"> Título da figura </w:t>
      </w:r>
      <w:r w:rsidRPr="00D27C10">
        <w:rPr>
          <w:sz w:val="22"/>
        </w:rPr>
        <w:t>(Times New Roman, 11pts. Centralizado)</w:t>
      </w:r>
    </w:p>
    <w:p w:rsidR="00D27C10" w:rsidRPr="00D27C10" w:rsidRDefault="00D27C10" w:rsidP="00D27C10">
      <w:pPr>
        <w:pStyle w:val="Legenda"/>
        <w:ind w:firstLine="709"/>
      </w:pPr>
      <w:r w:rsidRPr="00D27C10">
        <w:t>Fonte: [fonte dos dados ex: o(s) autor(es), pesquisa de campo]</w:t>
      </w:r>
    </w:p>
    <w:p w:rsidR="00D27C10" w:rsidRDefault="00D27C10" w:rsidP="00D27C10"/>
    <w:p w:rsidR="00D27C10" w:rsidRDefault="00D27C10" w:rsidP="00D27C10"/>
    <w:p w:rsidR="00D27C10" w:rsidRDefault="00D27C10" w:rsidP="00D27C10"/>
    <w:p w:rsidR="00D27C10" w:rsidRDefault="00D27C10" w:rsidP="00D27C10"/>
    <w:p w:rsidR="00D27C10" w:rsidRDefault="00D27C10" w:rsidP="00D27C10"/>
    <w:p w:rsidR="00DF69D2" w:rsidRDefault="00DF69D2">
      <w:pPr>
        <w:spacing w:after="0" w:line="240" w:lineRule="auto"/>
        <w:rPr>
          <w:rFonts w:ascii="Times New Roman" w:eastAsia="Times New Roman" w:hAnsi="Times New Roman"/>
          <w:b/>
          <w:sz w:val="24"/>
          <w:szCs w:val="24"/>
          <w:lang w:eastAsia="pt-BR"/>
        </w:rPr>
      </w:pPr>
      <w:r>
        <w:rPr>
          <w:b/>
        </w:rPr>
        <w:br w:type="page"/>
      </w:r>
    </w:p>
    <w:p w:rsidR="00D27C10" w:rsidRPr="00163120" w:rsidRDefault="00D27C10" w:rsidP="00D27C10">
      <w:pPr>
        <w:pStyle w:val="TtuloFiguraetabela"/>
        <w:ind w:firstLine="709"/>
        <w:jc w:val="left"/>
        <w:rPr>
          <w:sz w:val="20"/>
        </w:rPr>
      </w:pPr>
      <w:r w:rsidRPr="00163120">
        <w:rPr>
          <w:rFonts w:cs="Times New Roman"/>
          <w:b/>
          <w:sz w:val="22"/>
        </w:rPr>
        <w:lastRenderedPageBreak/>
        <w:t xml:space="preserve">Tabela 1. </w:t>
      </w:r>
      <w:r w:rsidRPr="00163120">
        <w:rPr>
          <w:rFonts w:cs="Times New Roman"/>
          <w:sz w:val="22"/>
        </w:rPr>
        <w:t xml:space="preserve"> Título da tabela </w:t>
      </w:r>
      <w:r w:rsidRPr="00163120">
        <w:rPr>
          <w:sz w:val="20"/>
        </w:rPr>
        <w:t xml:space="preserve">(Times New Roman, 11pts. </w:t>
      </w:r>
      <w:r w:rsidRPr="00163120">
        <w:rPr>
          <w:sz w:val="22"/>
        </w:rPr>
        <w:t>Alinhado a esquerda</w:t>
      </w:r>
      <w:r w:rsidRPr="00163120">
        <w:rPr>
          <w:sz w:val="20"/>
        </w:rPr>
        <w:t>. No caso de TABELAS e QUADROS, título em cima, e fonte em baixo)</w:t>
      </w:r>
    </w:p>
    <w:tbl>
      <w:tblPr>
        <w:tblW w:w="0" w:type="auto"/>
        <w:tblInd w:w="1895" w:type="dxa"/>
        <w:tblLook w:val="04A0" w:firstRow="1" w:lastRow="0" w:firstColumn="1" w:lastColumn="0" w:noHBand="0" w:noVBand="1"/>
      </w:tblPr>
      <w:tblGrid>
        <w:gridCol w:w="1985"/>
        <w:gridCol w:w="1701"/>
        <w:gridCol w:w="1559"/>
      </w:tblGrid>
      <w:tr w:rsidR="00D27C10" w:rsidTr="00D27C10">
        <w:tc>
          <w:tcPr>
            <w:tcW w:w="1985" w:type="dxa"/>
            <w:tcBorders>
              <w:top w:val="single" w:sz="18" w:space="0" w:color="auto"/>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Faixa etária</w:t>
            </w:r>
          </w:p>
        </w:tc>
        <w:tc>
          <w:tcPr>
            <w:tcW w:w="1701" w:type="dxa"/>
            <w:tcBorders>
              <w:top w:val="single" w:sz="18" w:space="0" w:color="auto"/>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Nº</w:t>
            </w:r>
          </w:p>
        </w:tc>
        <w:tc>
          <w:tcPr>
            <w:tcW w:w="1559" w:type="dxa"/>
            <w:tcBorders>
              <w:top w:val="single" w:sz="18" w:space="0" w:color="auto"/>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w:t>
            </w:r>
          </w:p>
        </w:tc>
      </w:tr>
      <w:tr w:rsidR="00D27C10" w:rsidTr="00D27C10">
        <w:tc>
          <w:tcPr>
            <w:tcW w:w="1985" w:type="dxa"/>
            <w:tcBorders>
              <w:top w:val="single" w:sz="18" w:space="0" w:color="auto"/>
              <w:left w:val="nil"/>
              <w:bottom w:val="nil"/>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21-30 anos</w:t>
            </w:r>
          </w:p>
        </w:tc>
        <w:tc>
          <w:tcPr>
            <w:tcW w:w="1701" w:type="dxa"/>
            <w:tcBorders>
              <w:top w:val="single" w:sz="18" w:space="0" w:color="auto"/>
              <w:left w:val="nil"/>
              <w:bottom w:val="nil"/>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3</w:t>
            </w:r>
          </w:p>
        </w:tc>
        <w:tc>
          <w:tcPr>
            <w:tcW w:w="1559" w:type="dxa"/>
            <w:tcBorders>
              <w:top w:val="single" w:sz="18" w:space="0" w:color="auto"/>
              <w:left w:val="nil"/>
              <w:bottom w:val="nil"/>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2,4</w:t>
            </w:r>
          </w:p>
        </w:tc>
      </w:tr>
      <w:tr w:rsidR="00D27C10" w:rsidTr="00D27C10">
        <w:tc>
          <w:tcPr>
            <w:tcW w:w="1985" w:type="dxa"/>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31-40 anos</w:t>
            </w:r>
          </w:p>
        </w:tc>
        <w:tc>
          <w:tcPr>
            <w:tcW w:w="1701" w:type="dxa"/>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16</w:t>
            </w:r>
          </w:p>
        </w:tc>
        <w:tc>
          <w:tcPr>
            <w:tcW w:w="1559" w:type="dxa"/>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13,6</w:t>
            </w:r>
          </w:p>
        </w:tc>
      </w:tr>
      <w:tr w:rsidR="00D27C10" w:rsidTr="00D27C10">
        <w:tc>
          <w:tcPr>
            <w:tcW w:w="1985" w:type="dxa"/>
            <w:tcBorders>
              <w:top w:val="nil"/>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41-50 anos</w:t>
            </w:r>
          </w:p>
        </w:tc>
        <w:tc>
          <w:tcPr>
            <w:tcW w:w="1701" w:type="dxa"/>
            <w:tcBorders>
              <w:top w:val="nil"/>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96</w:t>
            </w:r>
          </w:p>
        </w:tc>
        <w:tc>
          <w:tcPr>
            <w:tcW w:w="1559" w:type="dxa"/>
            <w:tcBorders>
              <w:top w:val="nil"/>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84</w:t>
            </w:r>
          </w:p>
        </w:tc>
      </w:tr>
      <w:tr w:rsidR="00D27C10" w:rsidTr="00D27C10">
        <w:tc>
          <w:tcPr>
            <w:tcW w:w="1985" w:type="dxa"/>
            <w:tcBorders>
              <w:top w:val="single" w:sz="18" w:space="0" w:color="auto"/>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Total</w:t>
            </w:r>
          </w:p>
        </w:tc>
        <w:tc>
          <w:tcPr>
            <w:tcW w:w="1701" w:type="dxa"/>
            <w:tcBorders>
              <w:top w:val="single" w:sz="18" w:space="0" w:color="auto"/>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115</w:t>
            </w:r>
          </w:p>
        </w:tc>
        <w:tc>
          <w:tcPr>
            <w:tcW w:w="1559" w:type="dxa"/>
            <w:tcBorders>
              <w:top w:val="single" w:sz="18" w:space="0" w:color="auto"/>
              <w:left w:val="nil"/>
              <w:bottom w:val="single" w:sz="18" w:space="0" w:color="auto"/>
              <w:right w:val="nil"/>
            </w:tcBorders>
            <w:hideMark/>
          </w:tcPr>
          <w:p w:rsidR="00D27C10" w:rsidRDefault="00D27C10">
            <w:pPr>
              <w:spacing w:after="0" w:line="360" w:lineRule="auto"/>
              <w:jc w:val="center"/>
              <w:rPr>
                <w:rFonts w:ascii="Times New Roman" w:hAnsi="Times New Roman"/>
                <w:sz w:val="20"/>
                <w:szCs w:val="20"/>
              </w:rPr>
            </w:pPr>
            <w:r>
              <w:rPr>
                <w:rFonts w:ascii="Times New Roman" w:hAnsi="Times New Roman"/>
                <w:sz w:val="20"/>
                <w:szCs w:val="20"/>
              </w:rPr>
              <w:t>100,0</w:t>
            </w:r>
          </w:p>
        </w:tc>
      </w:tr>
    </w:tbl>
    <w:p w:rsidR="00D27C10" w:rsidRDefault="00D27C10" w:rsidP="00D27C10">
      <w:pPr>
        <w:pStyle w:val="Legenda"/>
        <w:ind w:firstLine="709"/>
        <w:jc w:val="left"/>
      </w:pPr>
      <w:r>
        <w:t xml:space="preserve">Fonte: </w:t>
      </w:r>
      <w:r w:rsidRPr="00D27C10">
        <w:t>[fonte dos dados ex: o(s) autor(es), pesquisa de campo]</w:t>
      </w:r>
    </w:p>
    <w:p w:rsidR="00DF69D2" w:rsidRDefault="00DF69D2" w:rsidP="00DF69D2"/>
    <w:p w:rsidR="00DF69D2" w:rsidRPr="00DF69D2" w:rsidRDefault="00DF69D2" w:rsidP="00DF69D2"/>
    <w:p w:rsidR="00D27C10" w:rsidRPr="00D27C10" w:rsidRDefault="00D27C10" w:rsidP="00D27C10">
      <w:pPr>
        <w:spacing w:after="0"/>
        <w:ind w:firstLine="709"/>
        <w:rPr>
          <w:rFonts w:ascii="Times New Roman" w:hAnsi="Times New Roman"/>
        </w:rPr>
      </w:pPr>
      <w:r>
        <w:rPr>
          <w:rFonts w:ascii="Times New Roman" w:hAnsi="Times New Roman"/>
          <w:b/>
        </w:rPr>
        <w:t>Q</w:t>
      </w:r>
      <w:r w:rsidR="00163120">
        <w:rPr>
          <w:rFonts w:ascii="Times New Roman" w:hAnsi="Times New Roman"/>
          <w:b/>
        </w:rPr>
        <w:t xml:space="preserve">uadro </w:t>
      </w:r>
      <w:r>
        <w:rPr>
          <w:rFonts w:ascii="Times New Roman" w:hAnsi="Times New Roman"/>
          <w:b/>
        </w:rPr>
        <w:t>1.</w:t>
      </w:r>
      <w:r>
        <w:rPr>
          <w:rFonts w:ascii="Times New Roman" w:hAnsi="Times New Roman"/>
        </w:rPr>
        <w:t xml:space="preserve">  Título do quadro </w:t>
      </w:r>
      <w:r w:rsidRPr="00D27C10">
        <w:rPr>
          <w:rFonts w:ascii="Times New Roman" w:hAnsi="Times New Roman"/>
        </w:rPr>
        <w:t>(Times New Roman, 11pts. Alinhado a esquerda. No caso de TABELAS e QUADROS, título em cima, e fonte em 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2797"/>
        <w:gridCol w:w="2292"/>
      </w:tblGrid>
      <w:tr w:rsidR="00D27C10" w:rsidTr="00D27C10">
        <w:tc>
          <w:tcPr>
            <w:tcW w:w="1668" w:type="dxa"/>
            <w:tcBorders>
              <w:top w:val="single" w:sz="18" w:space="0" w:color="auto"/>
              <w:left w:val="single" w:sz="18" w:space="0" w:color="auto"/>
              <w:bottom w:val="single" w:sz="4" w:space="0" w:color="auto"/>
              <w:right w:val="single" w:sz="4" w:space="0" w:color="auto"/>
            </w:tcBorders>
            <w:hideMark/>
          </w:tcPr>
          <w:p w:rsidR="00D27C10" w:rsidRDefault="00D27C10">
            <w:pPr>
              <w:spacing w:after="0"/>
              <w:jc w:val="center"/>
              <w:rPr>
                <w:rFonts w:ascii="Times New Roman" w:hAnsi="Times New Roman"/>
                <w:b/>
                <w:sz w:val="20"/>
                <w:szCs w:val="20"/>
              </w:rPr>
            </w:pPr>
            <w:r>
              <w:rPr>
                <w:rFonts w:ascii="Times New Roman" w:hAnsi="Times New Roman"/>
                <w:b/>
                <w:sz w:val="20"/>
                <w:szCs w:val="20"/>
              </w:rPr>
              <w:t>Ordem</w:t>
            </w:r>
          </w:p>
        </w:tc>
        <w:tc>
          <w:tcPr>
            <w:tcW w:w="2409" w:type="dxa"/>
            <w:tcBorders>
              <w:top w:val="single" w:sz="18" w:space="0" w:color="auto"/>
              <w:left w:val="single" w:sz="4" w:space="0" w:color="auto"/>
              <w:bottom w:val="single" w:sz="4" w:space="0" w:color="auto"/>
              <w:right w:val="single" w:sz="4" w:space="0" w:color="auto"/>
            </w:tcBorders>
            <w:hideMark/>
          </w:tcPr>
          <w:p w:rsidR="00D27C10" w:rsidRDefault="00D27C10">
            <w:pPr>
              <w:spacing w:after="0"/>
              <w:jc w:val="center"/>
              <w:rPr>
                <w:rFonts w:ascii="Times New Roman" w:hAnsi="Times New Roman"/>
                <w:b/>
                <w:sz w:val="20"/>
                <w:szCs w:val="20"/>
              </w:rPr>
            </w:pPr>
            <w:r>
              <w:rPr>
                <w:rFonts w:ascii="Times New Roman" w:hAnsi="Times New Roman"/>
                <w:b/>
                <w:sz w:val="20"/>
                <w:szCs w:val="20"/>
              </w:rPr>
              <w:t>Local</w:t>
            </w:r>
          </w:p>
        </w:tc>
        <w:tc>
          <w:tcPr>
            <w:tcW w:w="2797" w:type="dxa"/>
            <w:tcBorders>
              <w:top w:val="single" w:sz="18" w:space="0" w:color="auto"/>
              <w:left w:val="single" w:sz="4" w:space="0" w:color="auto"/>
              <w:bottom w:val="single" w:sz="4" w:space="0" w:color="auto"/>
              <w:right w:val="single" w:sz="4" w:space="0" w:color="auto"/>
            </w:tcBorders>
            <w:hideMark/>
          </w:tcPr>
          <w:p w:rsidR="00D27C10" w:rsidRDefault="00D27C10">
            <w:pPr>
              <w:spacing w:after="0"/>
              <w:jc w:val="center"/>
              <w:rPr>
                <w:rFonts w:ascii="Times New Roman" w:hAnsi="Times New Roman"/>
                <w:b/>
                <w:sz w:val="20"/>
                <w:szCs w:val="20"/>
              </w:rPr>
            </w:pPr>
            <w:r>
              <w:rPr>
                <w:rFonts w:ascii="Times New Roman" w:hAnsi="Times New Roman"/>
                <w:b/>
                <w:sz w:val="20"/>
                <w:szCs w:val="20"/>
              </w:rPr>
              <w:t>Percentual distribuído</w:t>
            </w:r>
          </w:p>
        </w:tc>
        <w:tc>
          <w:tcPr>
            <w:tcW w:w="2292" w:type="dxa"/>
            <w:tcBorders>
              <w:top w:val="single" w:sz="18" w:space="0" w:color="auto"/>
              <w:left w:val="single" w:sz="4" w:space="0" w:color="auto"/>
              <w:bottom w:val="single" w:sz="4" w:space="0" w:color="auto"/>
              <w:right w:val="single" w:sz="18" w:space="0" w:color="auto"/>
            </w:tcBorders>
            <w:hideMark/>
          </w:tcPr>
          <w:p w:rsidR="00D27C10" w:rsidRDefault="00D27C10">
            <w:pPr>
              <w:spacing w:after="0"/>
              <w:jc w:val="center"/>
              <w:rPr>
                <w:rFonts w:ascii="Times New Roman" w:hAnsi="Times New Roman"/>
                <w:b/>
                <w:sz w:val="20"/>
                <w:szCs w:val="20"/>
              </w:rPr>
            </w:pPr>
            <w:r>
              <w:rPr>
                <w:rFonts w:ascii="Times New Roman" w:hAnsi="Times New Roman"/>
                <w:b/>
                <w:sz w:val="20"/>
                <w:szCs w:val="20"/>
              </w:rPr>
              <w:t>Descritivo</w:t>
            </w:r>
          </w:p>
        </w:tc>
      </w:tr>
      <w:tr w:rsidR="00D27C10" w:rsidTr="00D27C10">
        <w:tc>
          <w:tcPr>
            <w:tcW w:w="1668" w:type="dxa"/>
            <w:tcBorders>
              <w:top w:val="single" w:sz="4" w:space="0" w:color="auto"/>
              <w:left w:val="single" w:sz="18"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01</w:t>
            </w:r>
          </w:p>
        </w:tc>
        <w:tc>
          <w:tcPr>
            <w:tcW w:w="2409" w:type="dxa"/>
            <w:tcBorders>
              <w:top w:val="single" w:sz="4" w:space="0" w:color="auto"/>
              <w:left w:val="single" w:sz="4"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Campinas, SP</w:t>
            </w:r>
          </w:p>
        </w:tc>
        <w:tc>
          <w:tcPr>
            <w:tcW w:w="2797" w:type="dxa"/>
            <w:tcBorders>
              <w:top w:val="single" w:sz="4" w:space="0" w:color="auto"/>
              <w:left w:val="single" w:sz="4"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20%</w:t>
            </w:r>
          </w:p>
        </w:tc>
        <w:tc>
          <w:tcPr>
            <w:tcW w:w="2292" w:type="dxa"/>
            <w:tcBorders>
              <w:top w:val="single" w:sz="4" w:space="0" w:color="auto"/>
              <w:left w:val="single" w:sz="4" w:space="0" w:color="auto"/>
              <w:bottom w:val="single" w:sz="4" w:space="0" w:color="auto"/>
              <w:right w:val="single" w:sz="18"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Não há áreas afetadas, mas possui grande risco de entrada de novos....</w:t>
            </w:r>
          </w:p>
        </w:tc>
      </w:tr>
      <w:tr w:rsidR="00D27C10" w:rsidTr="00D27C10">
        <w:tc>
          <w:tcPr>
            <w:tcW w:w="1668" w:type="dxa"/>
            <w:tcBorders>
              <w:top w:val="single" w:sz="4" w:space="0" w:color="auto"/>
              <w:left w:val="single" w:sz="18"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02</w:t>
            </w:r>
          </w:p>
        </w:tc>
        <w:tc>
          <w:tcPr>
            <w:tcW w:w="2409" w:type="dxa"/>
            <w:tcBorders>
              <w:top w:val="single" w:sz="4" w:space="0" w:color="auto"/>
              <w:left w:val="single" w:sz="4"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Itu</w:t>
            </w:r>
          </w:p>
        </w:tc>
        <w:tc>
          <w:tcPr>
            <w:tcW w:w="2797" w:type="dxa"/>
            <w:tcBorders>
              <w:top w:val="single" w:sz="4" w:space="0" w:color="auto"/>
              <w:left w:val="single" w:sz="4"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15%</w:t>
            </w:r>
          </w:p>
        </w:tc>
        <w:tc>
          <w:tcPr>
            <w:tcW w:w="2292" w:type="dxa"/>
            <w:tcBorders>
              <w:top w:val="single" w:sz="4" w:space="0" w:color="auto"/>
              <w:left w:val="single" w:sz="4" w:space="0" w:color="auto"/>
              <w:bottom w:val="single" w:sz="4" w:space="0" w:color="auto"/>
              <w:right w:val="single" w:sz="18"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Não há áreas afetadas, mas possui grande risco de entrada de novos....</w:t>
            </w:r>
          </w:p>
        </w:tc>
      </w:tr>
      <w:tr w:rsidR="00D27C10" w:rsidTr="00D27C10">
        <w:tc>
          <w:tcPr>
            <w:tcW w:w="1668" w:type="dxa"/>
            <w:tcBorders>
              <w:top w:val="single" w:sz="4" w:space="0" w:color="auto"/>
              <w:left w:val="single" w:sz="18"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03</w:t>
            </w:r>
          </w:p>
        </w:tc>
        <w:tc>
          <w:tcPr>
            <w:tcW w:w="2409" w:type="dxa"/>
            <w:tcBorders>
              <w:top w:val="single" w:sz="4" w:space="0" w:color="auto"/>
              <w:left w:val="single" w:sz="4"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Sumaré</w:t>
            </w:r>
          </w:p>
        </w:tc>
        <w:tc>
          <w:tcPr>
            <w:tcW w:w="2797" w:type="dxa"/>
            <w:tcBorders>
              <w:top w:val="single" w:sz="4" w:space="0" w:color="auto"/>
              <w:left w:val="single" w:sz="4" w:space="0" w:color="auto"/>
              <w:bottom w:val="single" w:sz="4"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5%</w:t>
            </w:r>
          </w:p>
        </w:tc>
        <w:tc>
          <w:tcPr>
            <w:tcW w:w="2292" w:type="dxa"/>
            <w:tcBorders>
              <w:top w:val="single" w:sz="4" w:space="0" w:color="auto"/>
              <w:left w:val="single" w:sz="4" w:space="0" w:color="auto"/>
              <w:bottom w:val="single" w:sz="4" w:space="0" w:color="auto"/>
              <w:right w:val="single" w:sz="18"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Não há áreas afetadas, mas possui grande risco de entrada de novos....</w:t>
            </w:r>
          </w:p>
        </w:tc>
      </w:tr>
      <w:tr w:rsidR="00D27C10" w:rsidTr="00D27C10">
        <w:tc>
          <w:tcPr>
            <w:tcW w:w="1668" w:type="dxa"/>
            <w:tcBorders>
              <w:top w:val="single" w:sz="4" w:space="0" w:color="auto"/>
              <w:left w:val="single" w:sz="18" w:space="0" w:color="auto"/>
              <w:bottom w:val="single" w:sz="18"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04</w:t>
            </w:r>
          </w:p>
        </w:tc>
        <w:tc>
          <w:tcPr>
            <w:tcW w:w="2409" w:type="dxa"/>
            <w:tcBorders>
              <w:top w:val="single" w:sz="4" w:space="0" w:color="auto"/>
              <w:left w:val="single" w:sz="4" w:space="0" w:color="auto"/>
              <w:bottom w:val="single" w:sz="18"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Hortolândia</w:t>
            </w:r>
          </w:p>
        </w:tc>
        <w:tc>
          <w:tcPr>
            <w:tcW w:w="2797" w:type="dxa"/>
            <w:tcBorders>
              <w:top w:val="single" w:sz="4" w:space="0" w:color="auto"/>
              <w:left w:val="single" w:sz="4" w:space="0" w:color="auto"/>
              <w:bottom w:val="single" w:sz="18" w:space="0" w:color="auto"/>
              <w:right w:val="single" w:sz="4"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35%</w:t>
            </w:r>
          </w:p>
        </w:tc>
        <w:tc>
          <w:tcPr>
            <w:tcW w:w="2292" w:type="dxa"/>
            <w:tcBorders>
              <w:top w:val="single" w:sz="4" w:space="0" w:color="auto"/>
              <w:left w:val="single" w:sz="4" w:space="0" w:color="auto"/>
              <w:bottom w:val="single" w:sz="18" w:space="0" w:color="auto"/>
              <w:right w:val="single" w:sz="18" w:space="0" w:color="auto"/>
            </w:tcBorders>
            <w:hideMark/>
          </w:tcPr>
          <w:p w:rsidR="00D27C10" w:rsidRDefault="00D27C10">
            <w:pPr>
              <w:spacing w:after="0"/>
              <w:jc w:val="center"/>
              <w:rPr>
                <w:rFonts w:ascii="Times New Roman" w:hAnsi="Times New Roman"/>
                <w:sz w:val="20"/>
                <w:szCs w:val="20"/>
              </w:rPr>
            </w:pPr>
            <w:r>
              <w:rPr>
                <w:rFonts w:ascii="Times New Roman" w:hAnsi="Times New Roman"/>
                <w:sz w:val="20"/>
                <w:szCs w:val="20"/>
              </w:rPr>
              <w:t>Não há áreas afetadas, mas possui grande risco de entrada de novos....</w:t>
            </w:r>
          </w:p>
        </w:tc>
      </w:tr>
    </w:tbl>
    <w:p w:rsidR="00D27C10" w:rsidRPr="00D27C10" w:rsidRDefault="00D27C10" w:rsidP="00D27C10">
      <w:pPr>
        <w:pStyle w:val="Legenda"/>
        <w:ind w:firstLine="709"/>
        <w:jc w:val="left"/>
      </w:pPr>
      <w:r>
        <w:t xml:space="preserve">Fonte: </w:t>
      </w:r>
      <w:r w:rsidRPr="00D27C10">
        <w:t>[fonte dos dados ex: o(s) autor(es), pesquisa de campo]</w:t>
      </w:r>
    </w:p>
    <w:p w:rsidR="00D27C10" w:rsidRDefault="00D27C10" w:rsidP="00D27C10">
      <w:pPr>
        <w:spacing w:after="0" w:line="360" w:lineRule="auto"/>
        <w:jc w:val="center"/>
        <w:rPr>
          <w:rFonts w:ascii="Times New Roman" w:hAnsi="Times New Roman"/>
          <w:sz w:val="20"/>
          <w:szCs w:val="20"/>
        </w:rPr>
      </w:pPr>
    </w:p>
    <w:p w:rsidR="00D27C10" w:rsidRDefault="00D27C10" w:rsidP="00D27C10">
      <w:pPr>
        <w:pStyle w:val="Corpodetexto"/>
        <w:spacing w:line="276" w:lineRule="auto"/>
        <w:ind w:firstLine="708"/>
        <w:jc w:val="both"/>
      </w:pPr>
      <w:r>
        <w:rPr>
          <w:lang w:val="pt-BR"/>
        </w:rPr>
        <w:t xml:space="preserve">Nunca termine uma seção com ilustrações ou tabelas. Procure continuar com o texto de forma a estabelecer uma ligação com o item/seção seguinte Lorem ipsum dolor sit amet, consectetur adipiscing elit. </w:t>
      </w:r>
      <w:r>
        <w:t>Ut vulputate tincidunt turpis at tincidunt lorem ipsum dolor sit amet, consectetur adipiscing elit. Ut vulputate tincidunt turpis at tincidunt.</w:t>
      </w:r>
    </w:p>
    <w:p w:rsidR="00D27C10" w:rsidRDefault="00D27C10" w:rsidP="00D27C10">
      <w:pPr>
        <w:pStyle w:val="Corpodetexto"/>
        <w:spacing w:line="276" w:lineRule="auto"/>
        <w:ind w:firstLine="708"/>
        <w:jc w:val="both"/>
      </w:pPr>
    </w:p>
    <w:p w:rsidR="00D27C10" w:rsidRDefault="00D27C10" w:rsidP="00D27C10">
      <w:pPr>
        <w:pStyle w:val="Corpodetexto"/>
        <w:spacing w:line="360" w:lineRule="auto"/>
        <w:jc w:val="both"/>
        <w:rPr>
          <w:lang w:val="pt-BR"/>
        </w:rPr>
      </w:pPr>
    </w:p>
    <w:p w:rsidR="00DF69D2" w:rsidRDefault="00DF69D2">
      <w:pPr>
        <w:spacing w:after="0" w:line="240" w:lineRule="auto"/>
        <w:rPr>
          <w:rFonts w:ascii="Britannic Bold" w:hAnsi="Britannic Bold"/>
          <w:sz w:val="28"/>
          <w:szCs w:val="28"/>
          <w:lang w:val="en-US"/>
        </w:rPr>
      </w:pPr>
      <w:r>
        <w:rPr>
          <w:rFonts w:ascii="Britannic Bold" w:hAnsi="Britannic Bold"/>
          <w:sz w:val="28"/>
          <w:szCs w:val="28"/>
          <w:lang w:val="en-US"/>
        </w:rPr>
        <w:br w:type="page"/>
      </w:r>
    </w:p>
    <w:p w:rsidR="007369A9" w:rsidRPr="0005798A" w:rsidRDefault="007369A9" w:rsidP="007369A9">
      <w:pPr>
        <w:spacing w:before="100" w:beforeAutospacing="1" w:after="100" w:afterAutospacing="1" w:line="240" w:lineRule="auto"/>
        <w:jc w:val="center"/>
        <w:rPr>
          <w:rFonts w:ascii="Times New Roman" w:eastAsia="Times New Roman" w:hAnsi="Times New Roman"/>
          <w:b/>
          <w:bCs/>
          <w:color w:val="0066FF"/>
          <w:sz w:val="24"/>
          <w:szCs w:val="24"/>
          <w:lang w:eastAsia="pt-BR"/>
        </w:rPr>
      </w:pPr>
      <w:r w:rsidRPr="0005798A">
        <w:rPr>
          <w:rFonts w:ascii="Times New Roman" w:eastAsia="Times New Roman" w:hAnsi="Times New Roman"/>
          <w:b/>
          <w:bCs/>
          <w:color w:val="0066FF"/>
          <w:sz w:val="24"/>
          <w:szCs w:val="24"/>
          <w:lang w:eastAsia="pt-BR"/>
        </w:rPr>
        <w:lastRenderedPageBreak/>
        <w:t>INSTRUÇÕES PARA A ELABORAÇÃO DE REFERÊNCIAS E CITAÇÕES</w:t>
      </w:r>
    </w:p>
    <w:p w:rsidR="007369A9" w:rsidRPr="001A0364" w:rsidRDefault="007369A9" w:rsidP="007369A9">
      <w:pPr>
        <w:numPr>
          <w:ilvl w:val="0"/>
          <w:numId w:val="26"/>
        </w:numPr>
        <w:spacing w:before="100" w:beforeAutospacing="1" w:after="100" w:afterAutospacing="1" w:line="240" w:lineRule="auto"/>
        <w:jc w:val="both"/>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 xml:space="preserve">Todos os documentos citados devem ser apresentados ao final do manuscrito, com o título </w:t>
      </w:r>
      <w:r w:rsidRPr="001A0364">
        <w:rPr>
          <w:rFonts w:ascii="Times New Roman" w:eastAsia="Times New Roman" w:hAnsi="Times New Roman"/>
          <w:b/>
          <w:color w:val="000000"/>
          <w:sz w:val="24"/>
          <w:szCs w:val="24"/>
          <w:lang w:eastAsia="pt-BR"/>
        </w:rPr>
        <w:t>Referências</w:t>
      </w:r>
      <w:r w:rsidRPr="001A0364">
        <w:rPr>
          <w:rFonts w:ascii="Times New Roman" w:eastAsia="Times New Roman" w:hAnsi="Times New Roman"/>
          <w:color w:val="000000"/>
          <w:sz w:val="24"/>
          <w:szCs w:val="24"/>
          <w:lang w:eastAsia="pt-BR"/>
        </w:rPr>
        <w:t>, sem distinções entre livros, periódicos, documentos etc. A norma adotada é a NBR-6023/2002.</w:t>
      </w:r>
    </w:p>
    <w:p w:rsidR="007369A9" w:rsidRDefault="007369A9" w:rsidP="007369A9">
      <w:pPr>
        <w:numPr>
          <w:ilvl w:val="0"/>
          <w:numId w:val="26"/>
        </w:numPr>
        <w:spacing w:before="100" w:beforeAutospacing="1" w:after="100" w:afterAutospacing="1" w:line="240" w:lineRule="auto"/>
        <w:jc w:val="both"/>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Nas referências, deve-se utilizar o título em negrito e não sublinhado. O subtítulo não deve ser destacado. (NBR-6023:2002)</w:t>
      </w:r>
      <w:r>
        <w:rPr>
          <w:rFonts w:ascii="Times New Roman" w:eastAsia="Times New Roman" w:hAnsi="Times New Roman"/>
          <w:color w:val="000000"/>
          <w:sz w:val="24"/>
          <w:szCs w:val="24"/>
          <w:lang w:eastAsia="pt-BR"/>
        </w:rPr>
        <w:t>.</w:t>
      </w:r>
      <w:r w:rsidRPr="001A0364">
        <w:rPr>
          <w:rFonts w:ascii="Times New Roman" w:eastAsia="Times New Roman" w:hAnsi="Times New Roman"/>
          <w:color w:val="000000"/>
          <w:sz w:val="24"/>
          <w:szCs w:val="24"/>
          <w:lang w:eastAsia="pt-BR"/>
        </w:rPr>
        <w:t> </w:t>
      </w:r>
    </w:p>
    <w:p w:rsidR="007369A9" w:rsidRDefault="007369A9" w:rsidP="007369A9">
      <w:pPr>
        <w:spacing w:after="0" w:line="240" w:lineRule="auto"/>
        <w:jc w:val="center"/>
        <w:rPr>
          <w:rFonts w:ascii="Times New Roman" w:eastAsia="Times New Roman" w:hAnsi="Times New Roman"/>
          <w:b/>
          <w:bCs/>
          <w:color w:val="000000"/>
          <w:sz w:val="24"/>
          <w:szCs w:val="24"/>
          <w:lang w:eastAsia="pt-BR"/>
        </w:rPr>
      </w:pPr>
    </w:p>
    <w:p w:rsidR="007369A9" w:rsidRPr="00B47677" w:rsidRDefault="007369A9" w:rsidP="007369A9">
      <w:pPr>
        <w:spacing w:after="0" w:line="240" w:lineRule="auto"/>
        <w:jc w:val="center"/>
        <w:rPr>
          <w:rFonts w:ascii="Times New Roman" w:eastAsia="Times New Roman" w:hAnsi="Times New Roman"/>
          <w:b/>
          <w:bCs/>
          <w:color w:val="0066FF"/>
          <w:sz w:val="24"/>
          <w:szCs w:val="24"/>
          <w:lang w:eastAsia="pt-BR"/>
        </w:rPr>
      </w:pPr>
      <w:r w:rsidRPr="00B47677">
        <w:rPr>
          <w:rFonts w:ascii="Times New Roman" w:eastAsia="Times New Roman" w:hAnsi="Times New Roman"/>
          <w:b/>
          <w:bCs/>
          <w:color w:val="0066FF"/>
          <w:sz w:val="24"/>
          <w:szCs w:val="24"/>
          <w:lang w:eastAsia="pt-BR"/>
        </w:rPr>
        <w:t xml:space="preserve">EXEMPLOS DE REFERÊNCIAS NORMALIZADAS </w:t>
      </w:r>
    </w:p>
    <w:p w:rsidR="007369A9" w:rsidRPr="00B47677" w:rsidRDefault="007369A9" w:rsidP="007369A9">
      <w:pPr>
        <w:spacing w:after="0" w:line="240" w:lineRule="auto"/>
        <w:jc w:val="center"/>
        <w:rPr>
          <w:rFonts w:ascii="Times New Roman" w:eastAsia="Times New Roman" w:hAnsi="Times New Roman"/>
          <w:b/>
          <w:bCs/>
          <w:color w:val="0066FF"/>
          <w:sz w:val="24"/>
          <w:szCs w:val="24"/>
          <w:lang w:eastAsia="pt-BR"/>
        </w:rPr>
      </w:pPr>
      <w:r w:rsidRPr="00B47677">
        <w:rPr>
          <w:rFonts w:ascii="Times New Roman" w:eastAsia="Times New Roman" w:hAnsi="Times New Roman"/>
          <w:b/>
          <w:bCs/>
          <w:color w:val="0066FF"/>
          <w:sz w:val="24"/>
          <w:szCs w:val="24"/>
          <w:lang w:eastAsia="pt-BR"/>
        </w:rPr>
        <w:t>DE ACORDO COM A ABNT</w:t>
      </w:r>
    </w:p>
    <w:p w:rsidR="007369A9" w:rsidRDefault="007369A9" w:rsidP="007369A9">
      <w:pPr>
        <w:spacing w:after="0" w:line="240" w:lineRule="auto"/>
        <w:rPr>
          <w:rFonts w:ascii="Times New Roman" w:eastAsia="Times New Roman" w:hAnsi="Times New Roman"/>
          <w:b/>
          <w:bCs/>
          <w:color w:val="000000"/>
          <w:sz w:val="24"/>
          <w:szCs w:val="24"/>
          <w:lang w:eastAsia="pt-BR"/>
        </w:rPr>
      </w:pPr>
    </w:p>
    <w:p w:rsidR="007369A9" w:rsidRPr="001A0364" w:rsidRDefault="007369A9" w:rsidP="007369A9">
      <w:pPr>
        <w:spacing w:after="0" w:line="240" w:lineRule="auto"/>
        <w:rPr>
          <w:rFonts w:ascii="Times New Roman" w:eastAsia="Times New Roman" w:hAnsi="Times New Roman"/>
          <w:color w:val="0066FF"/>
          <w:sz w:val="24"/>
          <w:szCs w:val="24"/>
          <w:lang w:eastAsia="pt-BR"/>
        </w:rPr>
      </w:pPr>
      <w:r w:rsidRPr="0005798A">
        <w:rPr>
          <w:rFonts w:ascii="Times New Roman" w:eastAsia="Times New Roman" w:hAnsi="Times New Roman"/>
          <w:b/>
          <w:bCs/>
          <w:color w:val="0066FF"/>
          <w:sz w:val="24"/>
          <w:szCs w:val="24"/>
          <w:lang w:eastAsia="pt-BR"/>
        </w:rPr>
        <w:t>Livro</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SAVIANI, Dermeval.</w:t>
      </w:r>
      <w:r w:rsidRPr="001A0364">
        <w:rPr>
          <w:rFonts w:ascii="Times New Roman" w:eastAsia="Times New Roman" w:hAnsi="Times New Roman"/>
          <w:b/>
          <w:bCs/>
          <w:color w:val="000000"/>
          <w:sz w:val="24"/>
          <w:szCs w:val="24"/>
          <w:lang w:eastAsia="pt-BR"/>
        </w:rPr>
        <w:t> A nova lei da educação</w:t>
      </w:r>
      <w:r w:rsidRPr="001A0364">
        <w:rPr>
          <w:rFonts w:ascii="Times New Roman" w:eastAsia="Times New Roman" w:hAnsi="Times New Roman"/>
          <w:color w:val="000000"/>
          <w:sz w:val="24"/>
          <w:szCs w:val="24"/>
          <w:lang w:eastAsia="pt-BR"/>
        </w:rPr>
        <w:t>: trajetória, limites e perspectivas. 8. ed. rev. Campinas, SP: Autores Associados, 2003. 242 p. (Educação contemporânea). ISBN 8585701455.</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--&gt;</w:t>
      </w:r>
      <w:r w:rsidRPr="001A0364">
        <w:rPr>
          <w:rFonts w:ascii="Times New Roman" w:eastAsia="Times New Roman" w:hAnsi="Times New Roman"/>
          <w:b/>
          <w:bCs/>
          <w:color w:val="000000"/>
          <w:sz w:val="24"/>
          <w:szCs w:val="24"/>
          <w:lang w:eastAsia="pt-BR"/>
        </w:rPr>
        <w:t>Citação no texto</w:t>
      </w:r>
      <w:r w:rsidRPr="001A0364">
        <w:rPr>
          <w:rFonts w:ascii="Times New Roman" w:eastAsia="Times New Roman" w:hAnsi="Times New Roman"/>
          <w:color w:val="000000"/>
          <w:sz w:val="24"/>
          <w:szCs w:val="24"/>
          <w:lang w:eastAsia="pt-BR"/>
        </w:rPr>
        <w:t>: Saviani (1994) ou no f</w:t>
      </w:r>
      <w:r>
        <w:rPr>
          <w:rFonts w:ascii="Times New Roman" w:eastAsia="Times New Roman" w:hAnsi="Times New Roman"/>
          <w:color w:val="000000"/>
          <w:sz w:val="24"/>
          <w:szCs w:val="24"/>
          <w:lang w:eastAsia="pt-BR"/>
        </w:rPr>
        <w:t>inal da citação (SAVIANI, 1994) com a devida paginação se for citação direta.</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 </w:t>
      </w:r>
    </w:p>
    <w:p w:rsidR="007369A9" w:rsidRPr="001A0364" w:rsidRDefault="007369A9" w:rsidP="007369A9">
      <w:pPr>
        <w:spacing w:after="0" w:line="240" w:lineRule="auto"/>
        <w:rPr>
          <w:rFonts w:ascii="Times New Roman" w:eastAsia="Times New Roman" w:hAnsi="Times New Roman"/>
          <w:color w:val="0066FF"/>
          <w:sz w:val="24"/>
          <w:szCs w:val="24"/>
          <w:lang w:eastAsia="pt-BR"/>
        </w:rPr>
      </w:pPr>
      <w:r w:rsidRPr="0005798A">
        <w:rPr>
          <w:rFonts w:ascii="Times New Roman" w:eastAsia="Times New Roman" w:hAnsi="Times New Roman"/>
          <w:b/>
          <w:bCs/>
          <w:color w:val="0066FF"/>
          <w:sz w:val="24"/>
          <w:szCs w:val="24"/>
          <w:lang w:eastAsia="pt-BR"/>
        </w:rPr>
        <w:t>Capítulo de livro</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LEMOS, Cristina. Inovação na era do conhecimento. In: LASTRES, Helena Maria Martins; ALBAGLI, Sarita.</w:t>
      </w:r>
      <w:r w:rsidRPr="001A0364">
        <w:rPr>
          <w:rFonts w:ascii="Times New Roman" w:eastAsia="Times New Roman" w:hAnsi="Times New Roman"/>
          <w:b/>
          <w:bCs/>
          <w:color w:val="000000"/>
          <w:sz w:val="24"/>
          <w:szCs w:val="24"/>
          <w:lang w:eastAsia="pt-BR"/>
        </w:rPr>
        <w:t> Informação e globalização na era do conhecimento</w:t>
      </w:r>
      <w:r w:rsidRPr="001A0364">
        <w:rPr>
          <w:rFonts w:ascii="Times New Roman" w:eastAsia="Times New Roman" w:hAnsi="Times New Roman"/>
          <w:color w:val="000000"/>
          <w:sz w:val="24"/>
          <w:szCs w:val="24"/>
          <w:lang w:eastAsia="pt-BR"/>
        </w:rPr>
        <w:t>. Rio de Janeiro, RJ: Campus, 1999. 318 p. ISBN 853520489X. </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--&gt;</w:t>
      </w:r>
      <w:r w:rsidRPr="001A0364">
        <w:rPr>
          <w:rFonts w:ascii="Times New Roman" w:eastAsia="Times New Roman" w:hAnsi="Times New Roman"/>
          <w:b/>
          <w:bCs/>
          <w:color w:val="000000"/>
          <w:sz w:val="24"/>
          <w:szCs w:val="24"/>
          <w:lang w:eastAsia="pt-BR"/>
        </w:rPr>
        <w:t>Citação no texto</w:t>
      </w:r>
      <w:r w:rsidRPr="001A0364">
        <w:rPr>
          <w:rFonts w:ascii="Times New Roman" w:eastAsia="Times New Roman" w:hAnsi="Times New Roman"/>
          <w:color w:val="000000"/>
          <w:sz w:val="24"/>
          <w:szCs w:val="24"/>
          <w:lang w:eastAsia="pt-BR"/>
        </w:rPr>
        <w:t xml:space="preserve">: Lemos (1999) ou </w:t>
      </w:r>
      <w:r>
        <w:rPr>
          <w:rFonts w:ascii="Times New Roman" w:eastAsia="Times New Roman" w:hAnsi="Times New Roman"/>
          <w:color w:val="000000"/>
          <w:sz w:val="24"/>
          <w:szCs w:val="24"/>
          <w:lang w:eastAsia="pt-BR"/>
        </w:rPr>
        <w:t>no final do texto (LEMOS, 1999) com a devida paginação se for citação direta.</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 </w:t>
      </w:r>
    </w:p>
    <w:p w:rsidR="007369A9" w:rsidRPr="001A0364" w:rsidRDefault="007369A9" w:rsidP="007369A9">
      <w:pPr>
        <w:spacing w:after="0" w:line="240" w:lineRule="auto"/>
        <w:rPr>
          <w:rFonts w:ascii="Times New Roman" w:eastAsia="Times New Roman" w:hAnsi="Times New Roman"/>
          <w:color w:val="0066FF"/>
          <w:sz w:val="24"/>
          <w:szCs w:val="24"/>
          <w:lang w:eastAsia="pt-BR"/>
        </w:rPr>
      </w:pPr>
      <w:r w:rsidRPr="0005798A">
        <w:rPr>
          <w:rFonts w:ascii="Times New Roman" w:eastAsia="Times New Roman" w:hAnsi="Times New Roman"/>
          <w:b/>
          <w:bCs/>
          <w:color w:val="0066FF"/>
          <w:sz w:val="24"/>
          <w:szCs w:val="24"/>
          <w:lang w:eastAsia="pt-BR"/>
        </w:rPr>
        <w:t>Artigo de periódico</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TARGINO, Maria das Graças. Comunicação científica: uma revisão dos seus elementos básicos. </w:t>
      </w:r>
      <w:r w:rsidRPr="001A0364">
        <w:rPr>
          <w:rFonts w:ascii="Times New Roman" w:eastAsia="Times New Roman" w:hAnsi="Times New Roman"/>
          <w:b/>
          <w:bCs/>
          <w:color w:val="000000"/>
          <w:sz w:val="24"/>
          <w:szCs w:val="24"/>
          <w:lang w:eastAsia="pt-BR"/>
        </w:rPr>
        <w:t>Informação e Sociedade</w:t>
      </w:r>
      <w:r w:rsidRPr="001A0364">
        <w:rPr>
          <w:rFonts w:ascii="Times New Roman" w:eastAsia="Times New Roman" w:hAnsi="Times New Roman"/>
          <w:color w:val="000000"/>
          <w:sz w:val="24"/>
          <w:szCs w:val="24"/>
          <w:lang w:eastAsia="pt-BR"/>
        </w:rPr>
        <w:t>:</w:t>
      </w:r>
      <w:r w:rsidRPr="001A0364">
        <w:rPr>
          <w:rFonts w:ascii="Times New Roman" w:eastAsia="Times New Roman" w:hAnsi="Times New Roman"/>
          <w:b/>
          <w:bCs/>
          <w:color w:val="000000"/>
          <w:sz w:val="24"/>
          <w:szCs w:val="24"/>
          <w:lang w:eastAsia="pt-BR"/>
        </w:rPr>
        <w:t> </w:t>
      </w:r>
      <w:r w:rsidRPr="001A0364">
        <w:rPr>
          <w:rFonts w:ascii="Times New Roman" w:eastAsia="Times New Roman" w:hAnsi="Times New Roman"/>
          <w:color w:val="000000"/>
          <w:sz w:val="24"/>
          <w:szCs w:val="24"/>
          <w:lang w:eastAsia="pt-BR"/>
        </w:rPr>
        <w:t>Estudos, João Pessoa, v. 10, n. 2, 2000. Disponível em: &lt;</w:t>
      </w:r>
      <w:hyperlink r:id="rId21" w:history="1">
        <w:r w:rsidRPr="001A0364">
          <w:rPr>
            <w:rFonts w:ascii="Times New Roman" w:eastAsia="Times New Roman" w:hAnsi="Times New Roman"/>
            <w:color w:val="0000FF"/>
            <w:sz w:val="24"/>
            <w:szCs w:val="24"/>
            <w:u w:val="single"/>
            <w:lang w:eastAsia="pt-BR"/>
          </w:rPr>
          <w:t>http://www.ies.ufpb.br/ojs2/index.php/ies/article/view/326/248</w:t>
        </w:r>
      </w:hyperlink>
      <w:r w:rsidRPr="001A0364">
        <w:rPr>
          <w:rFonts w:ascii="Times New Roman" w:eastAsia="Times New Roman" w:hAnsi="Times New Roman"/>
          <w:color w:val="000000"/>
          <w:sz w:val="24"/>
          <w:szCs w:val="24"/>
          <w:lang w:eastAsia="pt-BR"/>
        </w:rPr>
        <w:t xml:space="preserve">&gt;. Acesso em: </w:t>
      </w:r>
      <w:r>
        <w:rPr>
          <w:rFonts w:ascii="Times New Roman" w:eastAsia="Times New Roman" w:hAnsi="Times New Roman"/>
          <w:color w:val="000000"/>
          <w:sz w:val="24"/>
          <w:szCs w:val="24"/>
          <w:lang w:eastAsia="pt-BR"/>
        </w:rPr>
        <w:t>0</w:t>
      </w:r>
      <w:r w:rsidRPr="001A0364">
        <w:rPr>
          <w:rFonts w:ascii="Times New Roman" w:eastAsia="Times New Roman" w:hAnsi="Times New Roman"/>
          <w:color w:val="000000"/>
          <w:sz w:val="24"/>
          <w:szCs w:val="24"/>
          <w:lang w:eastAsia="pt-BR"/>
        </w:rPr>
        <w:t>3 jun. 2008</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--&gt;</w:t>
      </w:r>
      <w:r w:rsidRPr="001A0364">
        <w:rPr>
          <w:rFonts w:ascii="Times New Roman" w:eastAsia="Times New Roman" w:hAnsi="Times New Roman"/>
          <w:b/>
          <w:bCs/>
          <w:color w:val="000000"/>
          <w:sz w:val="24"/>
          <w:szCs w:val="24"/>
          <w:lang w:eastAsia="pt-BR"/>
        </w:rPr>
        <w:t>Citação no texto</w:t>
      </w:r>
      <w:r w:rsidRPr="001A0364">
        <w:rPr>
          <w:rFonts w:ascii="Times New Roman" w:eastAsia="Times New Roman" w:hAnsi="Times New Roman"/>
          <w:color w:val="000000"/>
          <w:sz w:val="24"/>
          <w:szCs w:val="24"/>
          <w:lang w:eastAsia="pt-BR"/>
        </w:rPr>
        <w:t>: Targino (2000) ou no fina</w:t>
      </w:r>
      <w:r>
        <w:rPr>
          <w:rFonts w:ascii="Times New Roman" w:eastAsia="Times New Roman" w:hAnsi="Times New Roman"/>
          <w:color w:val="000000"/>
          <w:sz w:val="24"/>
          <w:szCs w:val="24"/>
          <w:lang w:eastAsia="pt-BR"/>
        </w:rPr>
        <w:t>l do texto (TARGINO, 2000) com a devida paginação se for citação direta.</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 </w:t>
      </w:r>
    </w:p>
    <w:p w:rsidR="007369A9" w:rsidRPr="001A0364" w:rsidRDefault="007369A9" w:rsidP="007369A9">
      <w:pPr>
        <w:spacing w:after="0" w:line="240" w:lineRule="auto"/>
        <w:rPr>
          <w:rFonts w:ascii="Times New Roman" w:eastAsia="Times New Roman" w:hAnsi="Times New Roman"/>
          <w:color w:val="0066FF"/>
          <w:sz w:val="24"/>
          <w:szCs w:val="24"/>
          <w:lang w:eastAsia="pt-BR"/>
        </w:rPr>
      </w:pPr>
      <w:r w:rsidRPr="0005798A">
        <w:rPr>
          <w:rFonts w:ascii="Times New Roman" w:eastAsia="Times New Roman" w:hAnsi="Times New Roman"/>
          <w:b/>
          <w:bCs/>
          <w:color w:val="0066FF"/>
          <w:sz w:val="24"/>
          <w:szCs w:val="24"/>
          <w:lang w:eastAsia="pt-BR"/>
        </w:rPr>
        <w:t>Teses e dissertações</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CARRARA, Katia. </w:t>
      </w:r>
      <w:r w:rsidRPr="001A0364">
        <w:rPr>
          <w:rFonts w:ascii="Times New Roman" w:eastAsia="Times New Roman" w:hAnsi="Times New Roman"/>
          <w:b/>
          <w:bCs/>
          <w:color w:val="000000"/>
          <w:sz w:val="24"/>
          <w:szCs w:val="24"/>
          <w:lang w:eastAsia="pt-BR"/>
        </w:rPr>
        <w:t>Redimensionamento do behaviorismo radical pós-skinneriano a partir da análise do percurso histórico da crítica ao pensamento behaviorista</w:t>
      </w:r>
      <w:r w:rsidRPr="001A0364">
        <w:rPr>
          <w:rFonts w:ascii="Times New Roman" w:eastAsia="Times New Roman" w:hAnsi="Times New Roman"/>
          <w:color w:val="000000"/>
          <w:sz w:val="24"/>
          <w:szCs w:val="24"/>
          <w:lang w:eastAsia="pt-BR"/>
        </w:rPr>
        <w:t>: implicações preliminares na área educacional. 1996. 2 v. Tese (Doutorado em Educação) – Faculdade de Filosofia e Ciências, Universidade Estadual Paulista, Marília, 1996.</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--&gt;</w:t>
      </w:r>
      <w:r w:rsidRPr="001A0364">
        <w:rPr>
          <w:rFonts w:ascii="Times New Roman" w:eastAsia="Times New Roman" w:hAnsi="Times New Roman"/>
          <w:b/>
          <w:bCs/>
          <w:color w:val="000000"/>
          <w:sz w:val="24"/>
          <w:szCs w:val="24"/>
          <w:lang w:eastAsia="pt-BR"/>
        </w:rPr>
        <w:t>Citação no texto</w:t>
      </w:r>
      <w:r w:rsidRPr="001A0364">
        <w:rPr>
          <w:rFonts w:ascii="Times New Roman" w:eastAsia="Times New Roman" w:hAnsi="Times New Roman"/>
          <w:color w:val="000000"/>
          <w:sz w:val="24"/>
          <w:szCs w:val="24"/>
          <w:lang w:eastAsia="pt-BR"/>
        </w:rPr>
        <w:t>: Carrara (1996) ou no</w:t>
      </w:r>
      <w:r>
        <w:rPr>
          <w:rFonts w:ascii="Times New Roman" w:eastAsia="Times New Roman" w:hAnsi="Times New Roman"/>
          <w:color w:val="000000"/>
          <w:sz w:val="24"/>
          <w:szCs w:val="24"/>
          <w:lang w:eastAsia="pt-BR"/>
        </w:rPr>
        <w:t xml:space="preserve"> final do texto (CARRARA, 1996) com a devida paginação se for citação direta.</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 </w:t>
      </w:r>
    </w:p>
    <w:p w:rsidR="007369A9" w:rsidRPr="001A0364" w:rsidRDefault="007369A9" w:rsidP="007369A9">
      <w:pPr>
        <w:spacing w:after="0" w:line="240" w:lineRule="auto"/>
        <w:rPr>
          <w:rFonts w:ascii="Times New Roman" w:eastAsia="Times New Roman" w:hAnsi="Times New Roman"/>
          <w:color w:val="0066FF"/>
          <w:sz w:val="24"/>
          <w:szCs w:val="24"/>
          <w:lang w:eastAsia="pt-BR"/>
        </w:rPr>
      </w:pPr>
      <w:r w:rsidRPr="0005798A">
        <w:rPr>
          <w:rFonts w:ascii="Times New Roman" w:eastAsia="Times New Roman" w:hAnsi="Times New Roman"/>
          <w:b/>
          <w:bCs/>
          <w:color w:val="0066FF"/>
          <w:sz w:val="24"/>
          <w:szCs w:val="24"/>
          <w:lang w:eastAsia="pt-BR"/>
        </w:rPr>
        <w:t>Documento de arquivo</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ARANHA, Luís de Freitas Vale. Carta a José Pinto. Arquivo Pedro Ernesto Batista, série Correspondência; PEB c 1935.01.15 (Centro de Pesquisa e Documentação de História Contemporânea do Brasil, Rio de Janeiro). 15 jan. 1935.</w:t>
      </w:r>
      <w:r w:rsidRPr="001A0364">
        <w:rPr>
          <w:rFonts w:ascii="Times New Roman" w:eastAsia="Times New Roman" w:hAnsi="Times New Roman"/>
          <w:color w:val="000000"/>
          <w:sz w:val="24"/>
          <w:szCs w:val="24"/>
          <w:lang w:eastAsia="pt-BR"/>
        </w:rPr>
        <w:br/>
        <w:t>--&gt;</w:t>
      </w:r>
      <w:r w:rsidRPr="001A0364">
        <w:rPr>
          <w:rFonts w:ascii="Times New Roman" w:eastAsia="Times New Roman" w:hAnsi="Times New Roman"/>
          <w:b/>
          <w:bCs/>
          <w:color w:val="000000"/>
          <w:sz w:val="24"/>
          <w:szCs w:val="24"/>
          <w:lang w:eastAsia="pt-BR"/>
        </w:rPr>
        <w:t>Citação no texto</w:t>
      </w:r>
      <w:r w:rsidRPr="001A0364">
        <w:rPr>
          <w:rFonts w:ascii="Times New Roman" w:eastAsia="Times New Roman" w:hAnsi="Times New Roman"/>
          <w:color w:val="000000"/>
          <w:sz w:val="24"/>
          <w:szCs w:val="24"/>
          <w:lang w:eastAsia="pt-BR"/>
        </w:rPr>
        <w:t>: Aranha (15 jan. 1935) ou no final do texto (ARANHA</w:t>
      </w:r>
      <w:r>
        <w:rPr>
          <w:rFonts w:ascii="Times New Roman" w:eastAsia="Times New Roman" w:hAnsi="Times New Roman"/>
          <w:color w:val="000000"/>
          <w:sz w:val="24"/>
          <w:szCs w:val="24"/>
          <w:lang w:eastAsia="pt-BR"/>
        </w:rPr>
        <w:t>, 15 jan. 1935) com a devida paginação se for citação direta.</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lastRenderedPageBreak/>
        <w:t> </w:t>
      </w:r>
    </w:p>
    <w:p w:rsidR="007369A9" w:rsidRPr="001A0364" w:rsidRDefault="007369A9" w:rsidP="007369A9">
      <w:pPr>
        <w:spacing w:after="0" w:line="240" w:lineRule="auto"/>
        <w:rPr>
          <w:rFonts w:ascii="Times New Roman" w:eastAsia="Times New Roman" w:hAnsi="Times New Roman"/>
          <w:color w:val="0066FF"/>
          <w:sz w:val="24"/>
          <w:szCs w:val="24"/>
          <w:lang w:eastAsia="pt-BR"/>
        </w:rPr>
      </w:pPr>
      <w:r w:rsidRPr="0005798A">
        <w:rPr>
          <w:rFonts w:ascii="Times New Roman" w:eastAsia="Times New Roman" w:hAnsi="Times New Roman"/>
          <w:b/>
          <w:bCs/>
          <w:color w:val="0066FF"/>
          <w:sz w:val="24"/>
          <w:szCs w:val="24"/>
          <w:lang w:eastAsia="pt-BR"/>
        </w:rPr>
        <w:t>Entidade Coletiva</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ORGANIZAÇÃO INTERNACIONAL DO TRABALHO (OIT). </w:t>
      </w:r>
      <w:r w:rsidRPr="001A0364">
        <w:rPr>
          <w:rFonts w:ascii="Times New Roman" w:eastAsia="Times New Roman" w:hAnsi="Times New Roman"/>
          <w:b/>
          <w:bCs/>
          <w:color w:val="000000"/>
          <w:sz w:val="24"/>
          <w:szCs w:val="24"/>
          <w:lang w:eastAsia="pt-BR"/>
        </w:rPr>
        <w:t>Adaptação de ocupações e o emprego do portador de deficiência</w:t>
      </w:r>
      <w:r w:rsidRPr="001A0364">
        <w:rPr>
          <w:rFonts w:ascii="Times New Roman" w:eastAsia="Times New Roman" w:hAnsi="Times New Roman"/>
          <w:color w:val="000000"/>
          <w:sz w:val="24"/>
          <w:szCs w:val="24"/>
          <w:lang w:eastAsia="pt-BR"/>
        </w:rPr>
        <w:t>. Tradução de E. A. da Cunha. Brasília, DF: CORDE, 1997. 182 p.</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--&gt; </w:t>
      </w:r>
      <w:r w:rsidRPr="001A0364">
        <w:rPr>
          <w:rFonts w:ascii="Times New Roman" w:eastAsia="Times New Roman" w:hAnsi="Times New Roman"/>
          <w:b/>
          <w:bCs/>
          <w:color w:val="000000"/>
          <w:sz w:val="24"/>
          <w:szCs w:val="24"/>
          <w:lang w:eastAsia="pt-BR"/>
        </w:rPr>
        <w:t>Citação no texto</w:t>
      </w:r>
      <w:r w:rsidRPr="001A0364">
        <w:rPr>
          <w:rFonts w:ascii="Times New Roman" w:eastAsia="Times New Roman" w:hAnsi="Times New Roman"/>
          <w:color w:val="000000"/>
          <w:sz w:val="24"/>
          <w:szCs w:val="24"/>
          <w:lang w:eastAsia="pt-BR"/>
        </w:rPr>
        <w:t>: OIT (1997) ou no final do t</w:t>
      </w:r>
      <w:r>
        <w:rPr>
          <w:rFonts w:ascii="Times New Roman" w:eastAsia="Times New Roman" w:hAnsi="Times New Roman"/>
          <w:color w:val="000000"/>
          <w:sz w:val="24"/>
          <w:szCs w:val="24"/>
          <w:lang w:eastAsia="pt-BR"/>
        </w:rPr>
        <w:t>exto (OIT, 1997) com a devida paginação se for citação direta.</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 </w:t>
      </w:r>
    </w:p>
    <w:p w:rsidR="007369A9" w:rsidRPr="001A0364" w:rsidRDefault="007369A9" w:rsidP="007369A9">
      <w:pPr>
        <w:spacing w:after="0" w:line="240" w:lineRule="auto"/>
        <w:rPr>
          <w:rFonts w:ascii="Times New Roman" w:eastAsia="Times New Roman" w:hAnsi="Times New Roman"/>
          <w:color w:val="0066FF"/>
          <w:sz w:val="24"/>
          <w:szCs w:val="24"/>
          <w:lang w:eastAsia="pt-BR"/>
        </w:rPr>
      </w:pPr>
      <w:r w:rsidRPr="0005798A">
        <w:rPr>
          <w:rFonts w:ascii="Times New Roman" w:eastAsia="Times New Roman" w:hAnsi="Times New Roman"/>
          <w:b/>
          <w:bCs/>
          <w:color w:val="0066FF"/>
          <w:sz w:val="24"/>
          <w:szCs w:val="24"/>
          <w:lang w:eastAsia="pt-BR"/>
        </w:rPr>
        <w:t>Evento</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GARCIA, Maria de Oliveira. Formación, actividades y perspectivas de las profesionales en nutrición. In: CONGRESSO BRASILEIRO DE NUTRICIONISTAS, 3.; ENCONTRO LATINO-AMERICANO DE NUTRICIONISTAS, 1., 1965, Rio de Janeiro. </w:t>
      </w:r>
      <w:r w:rsidRPr="001A0364">
        <w:rPr>
          <w:rFonts w:ascii="Times New Roman" w:eastAsia="Times New Roman" w:hAnsi="Times New Roman"/>
          <w:b/>
          <w:bCs/>
          <w:color w:val="000000"/>
          <w:sz w:val="24"/>
          <w:szCs w:val="24"/>
          <w:lang w:eastAsia="pt-BR"/>
        </w:rPr>
        <w:t>Anais do...</w:t>
      </w:r>
      <w:r w:rsidRPr="001A0364">
        <w:rPr>
          <w:rFonts w:ascii="Times New Roman" w:eastAsia="Times New Roman" w:hAnsi="Times New Roman"/>
          <w:color w:val="000000"/>
          <w:sz w:val="24"/>
          <w:szCs w:val="24"/>
          <w:lang w:eastAsia="pt-BR"/>
        </w:rPr>
        <w:t> Rio de Janeiro: Associação Brasileira de Nutricionistas, 1968. p. 283-292.</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--&gt;</w:t>
      </w:r>
      <w:r w:rsidRPr="001A0364">
        <w:rPr>
          <w:rFonts w:ascii="Times New Roman" w:eastAsia="Times New Roman" w:hAnsi="Times New Roman"/>
          <w:b/>
          <w:bCs/>
          <w:color w:val="000000"/>
          <w:sz w:val="24"/>
          <w:szCs w:val="24"/>
          <w:lang w:eastAsia="pt-BR"/>
        </w:rPr>
        <w:t> Citação no texto</w:t>
      </w:r>
      <w:r w:rsidRPr="001A0364">
        <w:rPr>
          <w:rFonts w:ascii="Times New Roman" w:eastAsia="Times New Roman" w:hAnsi="Times New Roman"/>
          <w:color w:val="000000"/>
          <w:sz w:val="24"/>
          <w:szCs w:val="24"/>
          <w:lang w:eastAsia="pt-BR"/>
        </w:rPr>
        <w:t>: Garcia (1968) ou n</w:t>
      </w:r>
      <w:r>
        <w:rPr>
          <w:rFonts w:ascii="Times New Roman" w:eastAsia="Times New Roman" w:hAnsi="Times New Roman"/>
          <w:color w:val="000000"/>
          <w:sz w:val="24"/>
          <w:szCs w:val="24"/>
          <w:lang w:eastAsia="pt-BR"/>
        </w:rPr>
        <w:t>o final do texto (GARCIA, 1968) com a devida paginação se for citação direta.</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 </w:t>
      </w:r>
    </w:p>
    <w:p w:rsidR="007369A9" w:rsidRPr="001A0364" w:rsidRDefault="007369A9" w:rsidP="007369A9">
      <w:pPr>
        <w:spacing w:after="0" w:line="240" w:lineRule="auto"/>
        <w:rPr>
          <w:rFonts w:ascii="Times New Roman" w:eastAsia="Times New Roman" w:hAnsi="Times New Roman"/>
          <w:color w:val="0066FF"/>
          <w:sz w:val="24"/>
          <w:szCs w:val="24"/>
          <w:lang w:eastAsia="pt-BR"/>
        </w:rPr>
      </w:pPr>
      <w:r w:rsidRPr="0005798A">
        <w:rPr>
          <w:rFonts w:ascii="Times New Roman" w:eastAsia="Times New Roman" w:hAnsi="Times New Roman"/>
          <w:b/>
          <w:bCs/>
          <w:color w:val="0066FF"/>
          <w:sz w:val="24"/>
          <w:szCs w:val="24"/>
          <w:lang w:eastAsia="pt-BR"/>
        </w:rPr>
        <w:t>Documento eletrônico</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SANTOS, Gildenir Carolino; PASSOS, Rosemary; SOUZA, Rogério Gualberto de (Colab.).</w:t>
      </w:r>
      <w:r w:rsidRPr="001A0364">
        <w:rPr>
          <w:rFonts w:ascii="Times New Roman" w:eastAsia="Times New Roman" w:hAnsi="Times New Roman"/>
          <w:b/>
          <w:bCs/>
          <w:color w:val="000000"/>
          <w:sz w:val="24"/>
          <w:szCs w:val="24"/>
          <w:lang w:eastAsia="pt-BR"/>
        </w:rPr>
        <w:t> Percurso científico</w:t>
      </w:r>
      <w:r w:rsidRPr="001A0364">
        <w:rPr>
          <w:rFonts w:ascii="Times New Roman" w:eastAsia="Times New Roman" w:hAnsi="Times New Roman"/>
          <w:color w:val="000000"/>
          <w:sz w:val="24"/>
          <w:szCs w:val="24"/>
          <w:lang w:eastAsia="pt-BR"/>
        </w:rPr>
        <w:t>: guia prático para elaboração da normalização científica e orientação metodológica. Campinas, SP: Arte Escrita, 2012. 157 p., il. (Manuais técnicos BFE, n.7). ISBN 9788564830073. Disponível em: &lt;</w:t>
      </w:r>
      <w:r w:rsidRPr="001A0364">
        <w:rPr>
          <w:rFonts w:ascii="Times New Roman" w:eastAsia="Times New Roman" w:hAnsi="Times New Roman"/>
          <w:color w:val="000000"/>
          <w:sz w:val="24"/>
          <w:szCs w:val="24"/>
          <w:u w:val="single"/>
          <w:lang w:eastAsia="pt-BR"/>
        </w:rPr>
        <w:t>http://www.bibliotecadigital.unicamp.br/document/?code=49038&amp;opt=4</w:t>
      </w:r>
      <w:r w:rsidRPr="001A0364">
        <w:rPr>
          <w:rFonts w:ascii="Times New Roman" w:eastAsia="Times New Roman" w:hAnsi="Times New Roman"/>
          <w:color w:val="000000"/>
          <w:sz w:val="24"/>
          <w:szCs w:val="24"/>
          <w:lang w:eastAsia="pt-BR"/>
        </w:rPr>
        <w:t>&gt;. Acesso em: 19 set. 2014.</w:t>
      </w:r>
    </w:p>
    <w:p w:rsidR="007369A9" w:rsidRPr="001A0364" w:rsidRDefault="007369A9" w:rsidP="007369A9">
      <w:pPr>
        <w:spacing w:after="0" w:line="240" w:lineRule="auto"/>
        <w:rPr>
          <w:rFonts w:ascii="Times New Roman" w:eastAsia="Times New Roman" w:hAnsi="Times New Roman"/>
          <w:color w:val="000000"/>
          <w:sz w:val="24"/>
          <w:szCs w:val="24"/>
          <w:lang w:eastAsia="pt-BR"/>
        </w:rPr>
      </w:pPr>
      <w:r w:rsidRPr="001A0364">
        <w:rPr>
          <w:rFonts w:ascii="Times New Roman" w:eastAsia="Times New Roman" w:hAnsi="Times New Roman"/>
          <w:color w:val="000000"/>
          <w:sz w:val="24"/>
          <w:szCs w:val="24"/>
          <w:lang w:eastAsia="pt-BR"/>
        </w:rPr>
        <w:t>--&gt;</w:t>
      </w:r>
      <w:r w:rsidRPr="001A0364">
        <w:rPr>
          <w:rFonts w:ascii="Times New Roman" w:eastAsia="Times New Roman" w:hAnsi="Times New Roman"/>
          <w:b/>
          <w:bCs/>
          <w:color w:val="000000"/>
          <w:sz w:val="24"/>
          <w:szCs w:val="24"/>
          <w:lang w:eastAsia="pt-BR"/>
        </w:rPr>
        <w:t> Citação no texto</w:t>
      </w:r>
      <w:r w:rsidRPr="001A0364">
        <w:rPr>
          <w:rFonts w:ascii="Times New Roman" w:eastAsia="Times New Roman" w:hAnsi="Times New Roman"/>
          <w:color w:val="000000"/>
          <w:sz w:val="24"/>
          <w:szCs w:val="24"/>
          <w:lang w:eastAsia="pt-BR"/>
        </w:rPr>
        <w:t>: Santos, Passos e Souza (2012) ou no final do text</w:t>
      </w:r>
      <w:r>
        <w:rPr>
          <w:rFonts w:ascii="Times New Roman" w:eastAsia="Times New Roman" w:hAnsi="Times New Roman"/>
          <w:color w:val="000000"/>
          <w:sz w:val="24"/>
          <w:szCs w:val="24"/>
          <w:lang w:eastAsia="pt-BR"/>
        </w:rPr>
        <w:t>o (SANTOS, PASSOS; SOUZA, 2012) com a devida paginação se for citação direta.</w:t>
      </w:r>
    </w:p>
    <w:p w:rsidR="007369A9" w:rsidRDefault="007369A9" w:rsidP="007369A9">
      <w:pPr>
        <w:spacing w:after="0" w:line="240" w:lineRule="auto"/>
        <w:rPr>
          <w:rFonts w:ascii="Times New Roman" w:hAnsi="Times New Roman"/>
          <w:sz w:val="24"/>
          <w:szCs w:val="24"/>
        </w:rPr>
      </w:pPr>
    </w:p>
    <w:p w:rsidR="007369A9" w:rsidRDefault="007369A9" w:rsidP="007369A9">
      <w:pPr>
        <w:spacing w:after="0" w:line="240" w:lineRule="auto"/>
        <w:jc w:val="center"/>
        <w:rPr>
          <w:rFonts w:ascii="Times New Roman" w:eastAsia="Times New Roman" w:hAnsi="Times New Roman"/>
          <w:b/>
          <w:color w:val="000000"/>
          <w:sz w:val="24"/>
          <w:szCs w:val="24"/>
          <w:lang w:eastAsia="pt-BR"/>
        </w:rPr>
      </w:pPr>
    </w:p>
    <w:p w:rsidR="007369A9" w:rsidRPr="0005798A" w:rsidRDefault="007369A9" w:rsidP="007369A9">
      <w:pPr>
        <w:spacing w:after="0" w:line="240" w:lineRule="auto"/>
        <w:jc w:val="center"/>
        <w:rPr>
          <w:rFonts w:ascii="Times New Roman" w:eastAsia="Times New Roman" w:hAnsi="Times New Roman"/>
          <w:b/>
          <w:color w:val="0066FF"/>
          <w:sz w:val="24"/>
          <w:szCs w:val="24"/>
          <w:lang w:eastAsia="pt-BR"/>
        </w:rPr>
      </w:pPr>
      <w:r w:rsidRPr="0005798A">
        <w:rPr>
          <w:rFonts w:ascii="Times New Roman" w:eastAsia="Times New Roman" w:hAnsi="Times New Roman"/>
          <w:b/>
          <w:color w:val="0066FF"/>
          <w:sz w:val="24"/>
          <w:szCs w:val="24"/>
          <w:lang w:eastAsia="pt-BR"/>
        </w:rPr>
        <w:t>INCLUSÃO DE URL NOS DOCUMENTOS ELETRÔNICOS (PDF</w:t>
      </w:r>
      <w:r>
        <w:rPr>
          <w:rFonts w:ascii="Times New Roman" w:eastAsia="Times New Roman" w:hAnsi="Times New Roman"/>
          <w:b/>
          <w:color w:val="0066FF"/>
          <w:sz w:val="24"/>
          <w:szCs w:val="24"/>
          <w:lang w:eastAsia="pt-BR"/>
        </w:rPr>
        <w:t xml:space="preserve"> / DOI</w:t>
      </w:r>
      <w:r w:rsidRPr="0005798A">
        <w:rPr>
          <w:rFonts w:ascii="Times New Roman" w:eastAsia="Times New Roman" w:hAnsi="Times New Roman"/>
          <w:b/>
          <w:color w:val="0066FF"/>
          <w:sz w:val="24"/>
          <w:szCs w:val="24"/>
          <w:lang w:eastAsia="pt-BR"/>
        </w:rPr>
        <w:t>)</w:t>
      </w:r>
    </w:p>
    <w:p w:rsidR="007369A9" w:rsidRDefault="007369A9" w:rsidP="007369A9">
      <w:pPr>
        <w:spacing w:before="100" w:beforeAutospacing="1" w:after="100" w:afterAutospacing="1"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Após a elaboração das referências, para os documentos que possuam </w:t>
      </w:r>
      <w:r w:rsidRPr="0005798A">
        <w:rPr>
          <w:rFonts w:ascii="Times New Roman" w:eastAsia="Times New Roman" w:hAnsi="Times New Roman"/>
          <w:b/>
          <w:color w:val="0066FF"/>
          <w:sz w:val="24"/>
          <w:szCs w:val="24"/>
          <w:lang w:eastAsia="pt-BR"/>
        </w:rPr>
        <w:t>URL</w:t>
      </w:r>
      <w:r>
        <w:rPr>
          <w:rFonts w:ascii="Times New Roman" w:eastAsia="Times New Roman" w:hAnsi="Times New Roman"/>
          <w:color w:val="000000"/>
          <w:sz w:val="24"/>
          <w:szCs w:val="24"/>
          <w:lang w:eastAsia="pt-BR"/>
        </w:rPr>
        <w:t>, você deve seguir as instruções abaixo para que as mesmas possam ser marcadas com “tags” para que sejam recuperadas pelo Google Acadêmico.</w:t>
      </w:r>
    </w:p>
    <w:p w:rsidR="007369A9" w:rsidRPr="00DF22B4" w:rsidRDefault="007369A9" w:rsidP="007369A9">
      <w:p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Ao transformar a submissão para HTML ou PDF, assegure-se de que todos os hiperlinks estão ativos.</w:t>
      </w:r>
    </w:p>
    <w:p w:rsidR="007369A9" w:rsidRPr="0005798A" w:rsidRDefault="007369A9" w:rsidP="007369A9">
      <w:pPr>
        <w:spacing w:before="100" w:beforeAutospacing="1" w:after="100" w:afterAutospacing="1" w:line="240" w:lineRule="auto"/>
        <w:outlineLvl w:val="3"/>
        <w:rPr>
          <w:rFonts w:ascii="Times New Roman" w:eastAsia="Times New Roman" w:hAnsi="Times New Roman"/>
          <w:b/>
          <w:bCs/>
          <w:color w:val="0066FF"/>
          <w:sz w:val="24"/>
          <w:szCs w:val="24"/>
          <w:lang w:eastAsia="pt-BR"/>
        </w:rPr>
      </w:pPr>
      <w:r w:rsidRPr="0005798A">
        <w:rPr>
          <w:rFonts w:ascii="Times New Roman" w:eastAsia="Times New Roman" w:hAnsi="Times New Roman"/>
          <w:b/>
          <w:bCs/>
          <w:color w:val="0066FF"/>
          <w:sz w:val="24"/>
          <w:szCs w:val="24"/>
          <w:lang w:eastAsia="pt-BR"/>
        </w:rPr>
        <w:t>A. Quando o autor informa o link para a referência</w:t>
      </w:r>
      <w:r>
        <w:rPr>
          <w:rFonts w:ascii="Times New Roman" w:eastAsia="Times New Roman" w:hAnsi="Times New Roman"/>
          <w:b/>
          <w:bCs/>
          <w:color w:val="0066FF"/>
          <w:sz w:val="24"/>
          <w:szCs w:val="24"/>
          <w:lang w:eastAsia="pt-BR"/>
        </w:rPr>
        <w:t>.</w:t>
      </w:r>
    </w:p>
    <w:p w:rsidR="007369A9" w:rsidRPr="00DF22B4" w:rsidRDefault="007369A9" w:rsidP="007369A9">
      <w:pPr>
        <w:numPr>
          <w:ilvl w:val="0"/>
          <w:numId w:val="28"/>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Enquanto a submissão ainda está em um formato de edição de texto original (ex.: Word), inclua a frase VISUALIZAR ITEM no final da referência que possui uma URL.</w:t>
      </w:r>
    </w:p>
    <w:p w:rsidR="007369A9" w:rsidRPr="00DF22B4" w:rsidRDefault="007369A9" w:rsidP="007369A9">
      <w:pPr>
        <w:numPr>
          <w:ilvl w:val="0"/>
          <w:numId w:val="28"/>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Transforme a frase em um hiperlink selecionando-a e utilizando a ferramenta do Word Inserir Hiperlink informando a URL criada no passo #2 no campo respectivo.</w:t>
      </w:r>
    </w:p>
    <w:p w:rsidR="007369A9" w:rsidRPr="0005798A" w:rsidRDefault="007369A9" w:rsidP="007369A9">
      <w:pPr>
        <w:spacing w:before="100" w:beforeAutospacing="1" w:after="100" w:afterAutospacing="1" w:line="240" w:lineRule="auto"/>
        <w:outlineLvl w:val="3"/>
        <w:rPr>
          <w:rFonts w:ascii="Times New Roman" w:eastAsia="Times New Roman" w:hAnsi="Times New Roman"/>
          <w:b/>
          <w:bCs/>
          <w:color w:val="0066FF"/>
          <w:sz w:val="24"/>
          <w:szCs w:val="24"/>
          <w:lang w:eastAsia="pt-BR"/>
        </w:rPr>
      </w:pPr>
      <w:r w:rsidRPr="0005798A">
        <w:rPr>
          <w:rFonts w:ascii="Times New Roman" w:eastAsia="Times New Roman" w:hAnsi="Times New Roman"/>
          <w:b/>
          <w:bCs/>
          <w:color w:val="0066FF"/>
          <w:sz w:val="24"/>
          <w:szCs w:val="24"/>
          <w:lang w:eastAsia="pt-BR"/>
        </w:rPr>
        <w:t>B. Permitindo aos leitores pesquisar referências no Google Acadêmico.</w:t>
      </w:r>
    </w:p>
    <w:p w:rsidR="007369A9" w:rsidRPr="00DF22B4" w:rsidRDefault="007369A9" w:rsidP="007369A9">
      <w:pPr>
        <w:numPr>
          <w:ilvl w:val="0"/>
          <w:numId w:val="29"/>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lastRenderedPageBreak/>
        <w:t>Enquanto a submissão ainda está em formato para edição de texto (Word, por exemplo), copie o título do trabalho referenciado na lista de referências (caso pareça ser um título muito comum – por exemplo "Paz" – copie o autor e o título).</w:t>
      </w:r>
    </w:p>
    <w:p w:rsidR="007369A9" w:rsidRPr="00DF22B4" w:rsidRDefault="007369A9" w:rsidP="007369A9">
      <w:pPr>
        <w:numPr>
          <w:ilvl w:val="0"/>
          <w:numId w:val="29"/>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Cole o texto selecionado entre as marcações de espaço %22, incluindo o sinal + entre cada palavra: http://scholar.google.com/scholar?q=%22</w:t>
      </w:r>
      <w:r>
        <w:rPr>
          <w:rFonts w:ascii="Times New Roman" w:eastAsia="Times New Roman" w:hAnsi="Times New Roman"/>
          <w:sz w:val="24"/>
          <w:szCs w:val="24"/>
          <w:lang w:eastAsia="pt-BR"/>
        </w:rPr>
        <w:t>COLE</w:t>
      </w:r>
      <w:r w:rsidRPr="00DF22B4">
        <w:rPr>
          <w:rFonts w:ascii="Times New Roman" w:eastAsia="Times New Roman" w:hAnsi="Times New Roman"/>
          <w:sz w:val="24"/>
          <w:szCs w:val="24"/>
          <w:lang w:eastAsia="pt-BR"/>
        </w:rPr>
        <w:t>+T</w:t>
      </w:r>
      <w:r>
        <w:rPr>
          <w:rFonts w:ascii="Times New Roman" w:eastAsia="Times New Roman" w:hAnsi="Times New Roman"/>
          <w:sz w:val="24"/>
          <w:szCs w:val="24"/>
          <w:lang w:eastAsia="pt-BR"/>
        </w:rPr>
        <w:t>ITULO</w:t>
      </w:r>
      <w:r w:rsidRPr="00DF22B4">
        <w:rPr>
          <w:rFonts w:ascii="Times New Roman" w:eastAsia="Times New Roman" w:hAnsi="Times New Roman"/>
          <w:sz w:val="24"/>
          <w:szCs w:val="24"/>
          <w:lang w:eastAsia="pt-BR"/>
        </w:rPr>
        <w:t>+</w:t>
      </w:r>
      <w:r>
        <w:rPr>
          <w:rFonts w:ascii="Times New Roman" w:eastAsia="Times New Roman" w:hAnsi="Times New Roman"/>
          <w:sz w:val="24"/>
          <w:szCs w:val="24"/>
          <w:lang w:eastAsia="pt-BR"/>
        </w:rPr>
        <w:t>AQUI</w:t>
      </w:r>
      <w:r w:rsidRPr="00DF22B4">
        <w:rPr>
          <w:rFonts w:ascii="Times New Roman" w:eastAsia="Times New Roman" w:hAnsi="Times New Roman"/>
          <w:sz w:val="24"/>
          <w:szCs w:val="24"/>
          <w:lang w:eastAsia="pt-BR"/>
        </w:rPr>
        <w:t>%22&amp;hl=en&amp;lr=&amp;btnG=Search</w:t>
      </w:r>
    </w:p>
    <w:p w:rsidR="007369A9" w:rsidRPr="00DF22B4" w:rsidRDefault="007369A9" w:rsidP="007369A9">
      <w:pPr>
        <w:numPr>
          <w:ilvl w:val="0"/>
          <w:numId w:val="29"/>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Inclua a frase GS SEARCH no final de cada citação na lista de referências da submissão.</w:t>
      </w:r>
    </w:p>
    <w:p w:rsidR="007369A9" w:rsidRPr="00DF22B4" w:rsidRDefault="007369A9" w:rsidP="007369A9">
      <w:pPr>
        <w:numPr>
          <w:ilvl w:val="0"/>
          <w:numId w:val="29"/>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Transforme a frase em um hiperlink selecionando-a e utilizando a ferramenta do Word Inserir Hiperlink informando a URL criada no passo #2 no campo respectivo.</w:t>
      </w:r>
    </w:p>
    <w:p w:rsidR="007369A9" w:rsidRPr="0005798A" w:rsidRDefault="007369A9" w:rsidP="007369A9">
      <w:pPr>
        <w:spacing w:before="100" w:beforeAutospacing="1" w:after="100" w:afterAutospacing="1" w:line="240" w:lineRule="auto"/>
        <w:outlineLvl w:val="3"/>
        <w:rPr>
          <w:rFonts w:ascii="Times New Roman" w:eastAsia="Times New Roman" w:hAnsi="Times New Roman"/>
          <w:b/>
          <w:bCs/>
          <w:color w:val="0066FF"/>
          <w:sz w:val="24"/>
          <w:szCs w:val="24"/>
          <w:lang w:eastAsia="pt-BR"/>
        </w:rPr>
      </w:pPr>
      <w:r w:rsidRPr="0005798A">
        <w:rPr>
          <w:rFonts w:ascii="Times New Roman" w:eastAsia="Times New Roman" w:hAnsi="Times New Roman"/>
          <w:b/>
          <w:bCs/>
          <w:color w:val="0066FF"/>
          <w:sz w:val="24"/>
          <w:szCs w:val="24"/>
          <w:lang w:eastAsia="pt-BR"/>
        </w:rPr>
        <w:t>C. Permitindo aos Leitores buscas por referências que possuem DOI</w:t>
      </w:r>
      <w:r>
        <w:rPr>
          <w:rFonts w:ascii="Times New Roman" w:eastAsia="Times New Roman" w:hAnsi="Times New Roman"/>
          <w:b/>
          <w:bCs/>
          <w:color w:val="0066FF"/>
          <w:sz w:val="24"/>
          <w:szCs w:val="24"/>
          <w:lang w:eastAsia="pt-BR"/>
        </w:rPr>
        <w:t>.</w:t>
      </w:r>
    </w:p>
    <w:p w:rsidR="007369A9" w:rsidRPr="00DF22B4" w:rsidRDefault="007369A9" w:rsidP="007369A9">
      <w:pPr>
        <w:numPr>
          <w:ilvl w:val="0"/>
          <w:numId w:val="30"/>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Enquanto a submissão ainda está em um formato de edição de texto original (ex.: Word), copie um grupo de referências na ferramenta CrossRef Text Query (http://www.crossref.org/freeTextQuery/)</w:t>
      </w:r>
    </w:p>
    <w:p w:rsidR="007369A9" w:rsidRPr="00DF22B4" w:rsidRDefault="007369A9" w:rsidP="007369A9">
      <w:pPr>
        <w:numPr>
          <w:ilvl w:val="0"/>
          <w:numId w:val="30"/>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Cole cada DOI que a ferramenta Query retorna na seguinte URL (entre os sinais = e &amp;): http://www.cmaj.ca/cgi/external_ref?access_num=COLE O DOI#AQUI&amp;link_type=DOI</w:t>
      </w:r>
    </w:p>
    <w:p w:rsidR="007369A9" w:rsidRPr="00DF22B4" w:rsidRDefault="007369A9" w:rsidP="007369A9">
      <w:pPr>
        <w:numPr>
          <w:ilvl w:val="0"/>
          <w:numId w:val="30"/>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Inclua a frase CrossRef no final de cada citação na lista de referências da submissão.</w:t>
      </w:r>
    </w:p>
    <w:p w:rsidR="007369A9" w:rsidRPr="00DF22B4" w:rsidRDefault="007369A9" w:rsidP="007369A9">
      <w:pPr>
        <w:numPr>
          <w:ilvl w:val="0"/>
          <w:numId w:val="30"/>
        </w:numPr>
        <w:spacing w:before="100" w:beforeAutospacing="1" w:after="100" w:afterAutospacing="1" w:line="240" w:lineRule="auto"/>
        <w:rPr>
          <w:rFonts w:ascii="Times New Roman" w:eastAsia="Times New Roman" w:hAnsi="Times New Roman"/>
          <w:sz w:val="24"/>
          <w:szCs w:val="24"/>
          <w:lang w:eastAsia="pt-BR"/>
        </w:rPr>
      </w:pPr>
      <w:r w:rsidRPr="00DF22B4">
        <w:rPr>
          <w:rFonts w:ascii="Times New Roman" w:eastAsia="Times New Roman" w:hAnsi="Times New Roman"/>
          <w:sz w:val="24"/>
          <w:szCs w:val="24"/>
          <w:lang w:eastAsia="pt-BR"/>
        </w:rPr>
        <w:t>Transforme a frase em um hiperlink selecionando-a e utilizando a ferramenta do Word Inserir Hiperlink informando a URL criada no passo #2 no campo respectivo.</w:t>
      </w:r>
    </w:p>
    <w:p w:rsidR="007369A9" w:rsidRPr="0005798A" w:rsidRDefault="007369A9" w:rsidP="007369A9">
      <w:pPr>
        <w:spacing w:after="0" w:line="240" w:lineRule="auto"/>
        <w:rPr>
          <w:rFonts w:ascii="Times New Roman" w:hAnsi="Times New Roman"/>
          <w:b/>
          <w:color w:val="0066FF"/>
          <w:sz w:val="24"/>
          <w:szCs w:val="24"/>
        </w:rPr>
      </w:pPr>
      <w:r w:rsidRPr="0005798A">
        <w:rPr>
          <w:rFonts w:ascii="Times New Roman" w:hAnsi="Times New Roman"/>
          <w:b/>
          <w:color w:val="0066FF"/>
          <w:sz w:val="24"/>
          <w:szCs w:val="24"/>
        </w:rPr>
        <w:sym w:font="Wingdings" w:char="F0E0"/>
      </w:r>
      <w:r w:rsidRPr="0005798A">
        <w:rPr>
          <w:rFonts w:ascii="Times New Roman" w:hAnsi="Times New Roman"/>
          <w:b/>
          <w:color w:val="0066FF"/>
          <w:sz w:val="24"/>
          <w:szCs w:val="24"/>
        </w:rPr>
        <w:t>OBSERVAÇÕES:</w:t>
      </w:r>
    </w:p>
    <w:p w:rsidR="007369A9" w:rsidRPr="00001EC4" w:rsidRDefault="007369A9" w:rsidP="007369A9">
      <w:pPr>
        <w:spacing w:after="0" w:line="240" w:lineRule="auto"/>
        <w:rPr>
          <w:rFonts w:ascii="Times New Roman" w:hAnsi="Times New Roman"/>
          <w:b/>
          <w:color w:val="FF0000"/>
          <w:sz w:val="24"/>
          <w:szCs w:val="24"/>
        </w:rPr>
      </w:pPr>
    </w:p>
    <w:p w:rsidR="007369A9" w:rsidRDefault="007369A9" w:rsidP="007369A9">
      <w:pPr>
        <w:pStyle w:val="PargrafodaLista"/>
        <w:numPr>
          <w:ilvl w:val="0"/>
          <w:numId w:val="27"/>
        </w:numPr>
        <w:spacing w:after="0" w:line="240" w:lineRule="auto"/>
        <w:rPr>
          <w:rFonts w:ascii="Times New Roman" w:hAnsi="Times New Roman"/>
          <w:sz w:val="24"/>
          <w:szCs w:val="24"/>
        </w:rPr>
      </w:pPr>
      <w:r w:rsidRPr="00001EC4">
        <w:rPr>
          <w:rFonts w:ascii="Times New Roman" w:hAnsi="Times New Roman"/>
          <w:sz w:val="24"/>
          <w:szCs w:val="24"/>
        </w:rPr>
        <w:t>Não se esqueça de excluir as instruções e exemplos do manuscrito, deixando apenas as suas referências, conforme citadas no texto.</w:t>
      </w:r>
    </w:p>
    <w:p w:rsidR="007369A9" w:rsidRDefault="007369A9" w:rsidP="007369A9">
      <w:pPr>
        <w:pStyle w:val="PargrafodaLista"/>
        <w:spacing w:after="0" w:line="240" w:lineRule="auto"/>
        <w:rPr>
          <w:rFonts w:ascii="Times New Roman" w:hAnsi="Times New Roman"/>
          <w:sz w:val="24"/>
          <w:szCs w:val="24"/>
        </w:rPr>
      </w:pPr>
    </w:p>
    <w:p w:rsidR="007369A9" w:rsidRPr="00001EC4" w:rsidRDefault="007369A9" w:rsidP="007369A9">
      <w:pPr>
        <w:pStyle w:val="PargrafodaLista"/>
        <w:numPr>
          <w:ilvl w:val="0"/>
          <w:numId w:val="27"/>
        </w:numPr>
        <w:spacing w:after="0" w:line="240" w:lineRule="auto"/>
        <w:rPr>
          <w:rFonts w:ascii="Times New Roman" w:hAnsi="Times New Roman"/>
          <w:sz w:val="24"/>
          <w:szCs w:val="24"/>
        </w:rPr>
      </w:pPr>
      <w:r w:rsidRPr="00001EC4">
        <w:rPr>
          <w:rFonts w:ascii="Times New Roman" w:hAnsi="Times New Roman"/>
          <w:sz w:val="24"/>
          <w:szCs w:val="24"/>
        </w:rPr>
        <w:t>O não cumprimento dessas instruções que orienta na normalização das referências tem a probabilidade do manuscrito ser devolvido para correções.</w:t>
      </w:r>
    </w:p>
    <w:p w:rsidR="007369A9" w:rsidRDefault="007369A9" w:rsidP="00D27C10">
      <w:pPr>
        <w:pStyle w:val="Ttulo1"/>
        <w:spacing w:after="0"/>
        <w:rPr>
          <w:rFonts w:ascii="Britannic Bold" w:hAnsi="Britannic Bold"/>
          <w:b w:val="0"/>
        </w:rPr>
      </w:pPr>
    </w:p>
    <w:p w:rsidR="00D27C10" w:rsidRDefault="00D27C10" w:rsidP="00D27C10">
      <w:pPr>
        <w:pStyle w:val="Ttulo1"/>
        <w:spacing w:after="0"/>
        <w:rPr>
          <w:color w:val="C0C0C0"/>
          <w:szCs w:val="28"/>
        </w:rPr>
      </w:pPr>
      <w:r>
        <w:rPr>
          <w:rFonts w:ascii="Britannic Bold" w:hAnsi="Britannic Bold"/>
          <w:b w:val="0"/>
        </w:rPr>
        <w:t>APÊNDICE A</w:t>
      </w:r>
      <w:r>
        <w:t xml:space="preserve"> </w:t>
      </w:r>
      <w:r w:rsidRPr="00163120">
        <w:rPr>
          <w:sz w:val="20"/>
          <w:szCs w:val="20"/>
        </w:rPr>
        <w:t>(Britannic Bold. 14pts)</w:t>
      </w:r>
    </w:p>
    <w:p w:rsidR="00D27C10" w:rsidRDefault="00D27C10" w:rsidP="00D27C10">
      <w:pPr>
        <w:spacing w:after="0" w:line="240" w:lineRule="auto"/>
        <w:jc w:val="both"/>
        <w:rPr>
          <w:rFonts w:ascii="Times New Roman" w:hAnsi="Times New Roman"/>
          <w:sz w:val="24"/>
          <w:szCs w:val="24"/>
        </w:rPr>
      </w:pPr>
      <w:r>
        <w:t xml:space="preserve">Espaço para inserção de questionários e/ou outros elementos complementares ao artigo de concepção e elaboração pelo(s) próprio(s) autor(es). </w:t>
      </w:r>
      <w:r>
        <w:rPr>
          <w:rFonts w:ascii="Times New Roman" w:hAnsi="Times New Roman"/>
          <w:sz w:val="24"/>
          <w:szCs w:val="24"/>
        </w:rPr>
        <w:t>Configuração do texto: Times New Roman 12, alinhamento à esquerda, espaçamento simples.</w:t>
      </w:r>
    </w:p>
    <w:p w:rsidR="00D27C10" w:rsidRDefault="00D27C10" w:rsidP="00D27C10">
      <w:pPr>
        <w:pStyle w:val="Corpodetexto"/>
        <w:rPr>
          <w:rFonts w:cs="Arial"/>
          <w:b/>
          <w:bCs/>
          <w:kern w:val="32"/>
          <w:sz w:val="28"/>
          <w:lang w:val="pt-BR" w:eastAsia="pt-BR"/>
        </w:rPr>
      </w:pPr>
    </w:p>
    <w:p w:rsidR="00D27C10" w:rsidRPr="00163120" w:rsidRDefault="00D27C10" w:rsidP="00D27C10">
      <w:pPr>
        <w:pStyle w:val="Corpodetexto"/>
        <w:rPr>
          <w:rFonts w:cs="Arial"/>
          <w:b/>
          <w:bCs/>
          <w:kern w:val="32"/>
          <w:sz w:val="28"/>
          <w:lang w:eastAsia="pt-BR"/>
        </w:rPr>
      </w:pPr>
      <w:r>
        <w:rPr>
          <w:rFonts w:ascii="Britannic Bold" w:hAnsi="Britannic Bold" w:cs="Arial"/>
          <w:bCs/>
          <w:kern w:val="32"/>
          <w:sz w:val="28"/>
          <w:lang w:eastAsia="pt-BR"/>
        </w:rPr>
        <w:t>ANEXO A</w:t>
      </w:r>
      <w:r>
        <w:rPr>
          <w:rFonts w:cs="Arial"/>
          <w:b/>
          <w:bCs/>
          <w:kern w:val="32"/>
          <w:sz w:val="28"/>
          <w:lang w:eastAsia="pt-BR"/>
        </w:rPr>
        <w:t xml:space="preserve"> </w:t>
      </w:r>
      <w:r w:rsidRPr="00163120">
        <w:rPr>
          <w:rFonts w:cs="Arial"/>
          <w:b/>
          <w:bCs/>
          <w:kern w:val="32"/>
          <w:sz w:val="20"/>
          <w:szCs w:val="20"/>
          <w:lang w:eastAsia="pt-BR"/>
        </w:rPr>
        <w:t>(</w:t>
      </w:r>
      <w:r w:rsidRPr="00163120">
        <w:rPr>
          <w:b/>
          <w:sz w:val="20"/>
          <w:szCs w:val="20"/>
        </w:rPr>
        <w:t>Britannic Bold. 14pts)</w:t>
      </w:r>
    </w:p>
    <w:p w:rsidR="00D27C10" w:rsidRDefault="00D27C10" w:rsidP="00D27C10">
      <w:pPr>
        <w:spacing w:after="0" w:line="240" w:lineRule="auto"/>
        <w:jc w:val="both"/>
        <w:rPr>
          <w:rFonts w:ascii="Times New Roman" w:hAnsi="Times New Roman"/>
          <w:sz w:val="24"/>
          <w:szCs w:val="24"/>
        </w:rPr>
      </w:pPr>
      <w:r>
        <w:t xml:space="preserve">Espaço para inserção de outros elementos complementares ao artigo (material de terceiros). </w:t>
      </w:r>
      <w:r>
        <w:rPr>
          <w:rFonts w:ascii="Times New Roman" w:hAnsi="Times New Roman"/>
          <w:sz w:val="24"/>
          <w:szCs w:val="24"/>
        </w:rPr>
        <w:t>Configuração do texto: Times New Roman 12, alinhamento à esquerda, espaçamento simples.</w:t>
      </w:r>
    </w:p>
    <w:p w:rsidR="00D27C10" w:rsidRDefault="00D27C10" w:rsidP="00D27C10">
      <w:pPr>
        <w:pStyle w:val="Corpodetexto"/>
        <w:rPr>
          <w:lang w:val="pt-BR"/>
        </w:rPr>
      </w:pPr>
    </w:p>
    <w:p w:rsidR="00D27C10" w:rsidRPr="00163120" w:rsidRDefault="00D27C10" w:rsidP="00D27C10">
      <w:pPr>
        <w:pStyle w:val="Ttulo1"/>
        <w:spacing w:after="0"/>
      </w:pPr>
      <w:r>
        <w:rPr>
          <w:rFonts w:ascii="Britannic Bold" w:hAnsi="Britannic Bold"/>
          <w:b w:val="0"/>
        </w:rPr>
        <w:t>AGRADECIMENTOS</w:t>
      </w:r>
      <w:r>
        <w:t xml:space="preserve"> </w:t>
      </w:r>
      <w:r w:rsidRPr="00163120">
        <w:rPr>
          <w:sz w:val="20"/>
          <w:szCs w:val="20"/>
        </w:rPr>
        <w:t>(Britannic Bold. 14pts)</w:t>
      </w:r>
    </w:p>
    <w:p w:rsidR="00D27C10" w:rsidRDefault="00D27C10" w:rsidP="00D27C10">
      <w:pPr>
        <w:spacing w:after="0" w:line="240" w:lineRule="auto"/>
        <w:jc w:val="both"/>
        <w:rPr>
          <w:rFonts w:ascii="Times New Roman" w:hAnsi="Times New Roman"/>
          <w:sz w:val="24"/>
          <w:szCs w:val="24"/>
        </w:rPr>
      </w:pPr>
      <w:r>
        <w:rPr>
          <w:rFonts w:ascii="Times New Roman" w:hAnsi="Times New Roman"/>
          <w:sz w:val="24"/>
          <w:szCs w:val="24"/>
        </w:rPr>
        <w:t>Configuração do texto: Times New Roman 12, alinhamento à esquerda, espaçamento simples.</w:t>
      </w:r>
    </w:p>
    <w:p w:rsidR="00D27C10" w:rsidRDefault="00D27C10" w:rsidP="00D27C10">
      <w:pPr>
        <w:pStyle w:val="Corpodetexto"/>
        <w:rPr>
          <w:lang w:val="pt-BR" w:eastAsia="pt-BR"/>
        </w:rPr>
      </w:pPr>
    </w:p>
    <w:p w:rsidR="00940050" w:rsidRDefault="00D27C10" w:rsidP="007369A9">
      <w:pPr>
        <w:pStyle w:val="Corpodetexto"/>
        <w:jc w:val="center"/>
        <w:rPr>
          <w:lang w:val="pt-BR" w:eastAsia="pt-BR"/>
        </w:rPr>
      </w:pPr>
      <w:r>
        <w:rPr>
          <w:color w:val="FF0000"/>
          <w:lang w:val="pt-BR" w:eastAsia="pt-BR"/>
        </w:rPr>
        <w:t>[</w:t>
      </w:r>
      <w:r>
        <w:rPr>
          <w:b/>
          <w:color w:val="FF0000"/>
          <w:lang w:val="pt-BR" w:eastAsia="pt-BR"/>
        </w:rPr>
        <w:t>LIMITE DE TEXTO: ATÉ 30 PÁGINAS</w:t>
      </w:r>
      <w:r>
        <w:rPr>
          <w:color w:val="FF0000"/>
          <w:lang w:val="pt-BR" w:eastAsia="pt-BR"/>
        </w:rPr>
        <w:t>]</w:t>
      </w:r>
    </w:p>
    <w:sectPr w:rsidR="00940050" w:rsidSect="00B32E26">
      <w:type w:val="continuous"/>
      <w:pgSz w:w="11906" w:h="16838"/>
      <w:pgMar w:top="572" w:right="1440" w:bottom="1440" w:left="1440" w:header="993" w:footer="6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98" w:rsidRDefault="00293B98" w:rsidP="0081056D">
      <w:pPr>
        <w:spacing w:after="0" w:line="240" w:lineRule="auto"/>
      </w:pPr>
      <w:r>
        <w:separator/>
      </w:r>
    </w:p>
  </w:endnote>
  <w:endnote w:type="continuationSeparator" w:id="0">
    <w:p w:rsidR="00293B98" w:rsidRDefault="00293B98" w:rsidP="0081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0" w:type="dxa"/>
      <w:tblInd w:w="-34"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467"/>
      <w:gridCol w:w="1559"/>
      <w:gridCol w:w="708"/>
      <w:gridCol w:w="642"/>
      <w:gridCol w:w="1279"/>
      <w:gridCol w:w="1555"/>
    </w:tblGrid>
    <w:tr w:rsidR="002A2641" w:rsidTr="00D42B90">
      <w:tc>
        <w:tcPr>
          <w:tcW w:w="3467" w:type="dxa"/>
          <w:tcBorders>
            <w:top w:val="single" w:sz="4" w:space="0" w:color="auto"/>
            <w:left w:val="nil"/>
            <w:bottom w:val="single" w:sz="4" w:space="0" w:color="auto"/>
            <w:right w:val="single" w:sz="4" w:space="0" w:color="auto"/>
          </w:tcBorders>
          <w:hideMark/>
        </w:tcPr>
        <w:p w:rsidR="002A2641" w:rsidRDefault="002A2641">
          <w:pPr>
            <w:tabs>
              <w:tab w:val="center" w:pos="4252"/>
              <w:tab w:val="right" w:pos="8504"/>
            </w:tabs>
            <w:spacing w:after="0" w:line="240" w:lineRule="auto"/>
            <w:jc w:val="center"/>
            <w:rPr>
              <w:rFonts w:ascii="Times New Roman" w:eastAsia="Times New Roman" w:hAnsi="Times New Roman"/>
              <w:i/>
            </w:rPr>
          </w:pPr>
          <w:r>
            <w:rPr>
              <w:rFonts w:ascii="Times New Roman" w:eastAsia="Times New Roman" w:hAnsi="Times New Roman"/>
              <w:i/>
            </w:rPr>
            <w:t xml:space="preserve">© </w:t>
          </w:r>
          <w:r>
            <w:rPr>
              <w:rFonts w:ascii="Times New Roman" w:hAnsi="Times New Roman"/>
              <w:i/>
              <w:color w:val="000000"/>
              <w:sz w:val="17"/>
              <w:szCs w:val="17"/>
              <w:shd w:val="clear" w:color="auto" w:fill="FFFFFF"/>
            </w:rPr>
            <w:t>RDBCI: Rev. Digit. Bibliotecon. Cienc. Inf.</w:t>
          </w:r>
        </w:p>
      </w:tc>
      <w:tc>
        <w:tcPr>
          <w:tcW w:w="1559" w:type="dxa"/>
          <w:tcBorders>
            <w:top w:val="single" w:sz="4" w:space="0" w:color="auto"/>
            <w:left w:val="single" w:sz="4" w:space="0" w:color="auto"/>
            <w:bottom w:val="single" w:sz="4" w:space="0" w:color="auto"/>
            <w:right w:val="single" w:sz="4" w:space="0" w:color="auto"/>
          </w:tcBorders>
          <w:hideMark/>
        </w:tcPr>
        <w:p w:rsidR="002A2641" w:rsidRDefault="002A2641">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Campinas, SP</w:t>
          </w:r>
        </w:p>
      </w:tc>
      <w:tc>
        <w:tcPr>
          <w:tcW w:w="708" w:type="dxa"/>
          <w:tcBorders>
            <w:top w:val="single" w:sz="4" w:space="0" w:color="auto"/>
            <w:left w:val="single" w:sz="4" w:space="0" w:color="auto"/>
            <w:bottom w:val="single" w:sz="4" w:space="0" w:color="auto"/>
            <w:right w:val="single" w:sz="4" w:space="0" w:color="auto"/>
          </w:tcBorders>
          <w:hideMark/>
        </w:tcPr>
        <w:p w:rsidR="002A2641" w:rsidRDefault="002A2641" w:rsidP="00D27C10">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v.</w:t>
          </w:r>
          <w:r w:rsidR="00D27C10">
            <w:rPr>
              <w:rFonts w:ascii="Times New Roman" w:eastAsia="Times New Roman" w:hAnsi="Times New Roman"/>
            </w:rPr>
            <w:t>x</w:t>
          </w:r>
        </w:p>
      </w:tc>
      <w:tc>
        <w:tcPr>
          <w:tcW w:w="642" w:type="dxa"/>
          <w:tcBorders>
            <w:top w:val="single" w:sz="4" w:space="0" w:color="auto"/>
            <w:left w:val="single" w:sz="4" w:space="0" w:color="auto"/>
            <w:bottom w:val="single" w:sz="4" w:space="0" w:color="auto"/>
            <w:right w:val="single" w:sz="4" w:space="0" w:color="auto"/>
          </w:tcBorders>
          <w:hideMark/>
        </w:tcPr>
        <w:p w:rsidR="002A2641" w:rsidRDefault="002A2641" w:rsidP="00D27C10">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n.</w:t>
          </w:r>
          <w:r w:rsidR="00D27C10">
            <w:rPr>
              <w:rFonts w:ascii="Times New Roman" w:eastAsia="Times New Roman" w:hAnsi="Times New Roman"/>
            </w:rPr>
            <w:t>x</w:t>
          </w:r>
        </w:p>
      </w:tc>
      <w:tc>
        <w:tcPr>
          <w:tcW w:w="1279" w:type="dxa"/>
          <w:tcBorders>
            <w:top w:val="single" w:sz="4" w:space="0" w:color="auto"/>
            <w:left w:val="single" w:sz="4" w:space="0" w:color="auto"/>
            <w:bottom w:val="single" w:sz="4" w:space="0" w:color="auto"/>
            <w:right w:val="single" w:sz="4" w:space="0" w:color="auto"/>
          </w:tcBorders>
          <w:hideMark/>
        </w:tcPr>
        <w:p w:rsidR="002A2641" w:rsidRDefault="002A2641" w:rsidP="00D27C10">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p. </w:t>
          </w:r>
          <w:r w:rsidR="00D27C10">
            <w:rPr>
              <w:rFonts w:ascii="Times New Roman" w:eastAsia="Times New Roman" w:hAnsi="Times New Roman"/>
              <w:lang w:val="en-US"/>
            </w:rPr>
            <w:t>xxx</w:t>
          </w:r>
          <w:r>
            <w:rPr>
              <w:rFonts w:ascii="Times New Roman" w:eastAsia="Times New Roman" w:hAnsi="Times New Roman"/>
              <w:lang w:val="en-US"/>
            </w:rPr>
            <w:t>-</w:t>
          </w:r>
          <w:r w:rsidR="00D27C10">
            <w:rPr>
              <w:rFonts w:ascii="Times New Roman" w:eastAsia="Times New Roman" w:hAnsi="Times New Roman"/>
              <w:lang w:val="en-US"/>
            </w:rPr>
            <w:t>xxx</w:t>
          </w:r>
        </w:p>
      </w:tc>
      <w:tc>
        <w:tcPr>
          <w:tcW w:w="1555" w:type="dxa"/>
          <w:tcBorders>
            <w:top w:val="single" w:sz="4" w:space="0" w:color="auto"/>
            <w:left w:val="single" w:sz="4" w:space="0" w:color="auto"/>
            <w:bottom w:val="single" w:sz="4" w:space="0" w:color="auto"/>
            <w:right w:val="nil"/>
          </w:tcBorders>
          <w:hideMark/>
        </w:tcPr>
        <w:p w:rsidR="002A2641" w:rsidRDefault="00D27C10" w:rsidP="00D27C10">
          <w:pPr>
            <w:tabs>
              <w:tab w:val="center" w:pos="4252"/>
              <w:tab w:val="right" w:pos="8504"/>
            </w:tabs>
            <w:spacing w:after="0" w:line="240" w:lineRule="auto"/>
            <w:rPr>
              <w:rFonts w:ascii="Times New Roman" w:eastAsia="Times New Roman" w:hAnsi="Times New Roman"/>
              <w:lang w:val="en-US"/>
            </w:rPr>
          </w:pPr>
          <w:r>
            <w:rPr>
              <w:rFonts w:ascii="Times New Roman" w:eastAsia="Times New Roman" w:hAnsi="Times New Roman"/>
              <w:lang w:val="en-US"/>
            </w:rPr>
            <w:t>mês/mês</w:t>
          </w:r>
          <w:r w:rsidR="002A2641">
            <w:rPr>
              <w:rFonts w:ascii="Times New Roman" w:eastAsia="Times New Roman" w:hAnsi="Times New Roman"/>
              <w:lang w:val="en-US"/>
            </w:rPr>
            <w:t>. 2017</w:t>
          </w:r>
        </w:p>
      </w:tc>
    </w:tr>
  </w:tbl>
  <w:sdt>
    <w:sdtPr>
      <w:id w:val="313226495"/>
      <w:docPartObj>
        <w:docPartGallery w:val="Page Numbers (Bottom of Page)"/>
        <w:docPartUnique/>
      </w:docPartObj>
    </w:sdtPr>
    <w:sdtEndPr/>
    <w:sdtContent>
      <w:p w:rsidR="00D27C10" w:rsidRDefault="00D27C10" w:rsidP="00D27C10">
        <w:pPr>
          <w:pStyle w:val="Rodap"/>
          <w:spacing w:after="0" w:line="240" w:lineRule="auto"/>
          <w:jc w:val="center"/>
        </w:pPr>
      </w:p>
      <w:p w:rsidR="002A2641" w:rsidRPr="00A77E88" w:rsidRDefault="002A2641" w:rsidP="00977003">
        <w:pPr>
          <w:pStyle w:val="Rodap"/>
          <w:jc w:val="center"/>
        </w:pPr>
        <w:r>
          <w:t>[</w:t>
        </w:r>
        <w:r>
          <w:fldChar w:fldCharType="begin"/>
        </w:r>
        <w:r>
          <w:instrText xml:space="preserve"> PAGE   \* MERGEFORMAT </w:instrText>
        </w:r>
        <w:r>
          <w:fldChar w:fldCharType="separate"/>
        </w:r>
        <w:r w:rsidR="007369A9">
          <w:rPr>
            <w:noProof/>
          </w:rPr>
          <w:t>3</w:t>
        </w:r>
        <w:r>
          <w:rPr>
            <w:noProof/>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0" w:type="dxa"/>
      <w:tblInd w:w="-34"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467"/>
      <w:gridCol w:w="1559"/>
      <w:gridCol w:w="708"/>
      <w:gridCol w:w="642"/>
      <w:gridCol w:w="1279"/>
      <w:gridCol w:w="1555"/>
    </w:tblGrid>
    <w:tr w:rsidR="002A2641" w:rsidTr="00D42B90">
      <w:tc>
        <w:tcPr>
          <w:tcW w:w="3467" w:type="dxa"/>
          <w:tcBorders>
            <w:top w:val="single" w:sz="4" w:space="0" w:color="auto"/>
            <w:left w:val="nil"/>
            <w:bottom w:val="single" w:sz="4" w:space="0" w:color="auto"/>
            <w:right w:val="single" w:sz="4" w:space="0" w:color="auto"/>
          </w:tcBorders>
          <w:hideMark/>
        </w:tcPr>
        <w:p w:rsidR="002A2641" w:rsidRDefault="002A2641">
          <w:pPr>
            <w:tabs>
              <w:tab w:val="center" w:pos="4252"/>
              <w:tab w:val="right" w:pos="8504"/>
            </w:tabs>
            <w:spacing w:after="0" w:line="240" w:lineRule="auto"/>
            <w:jc w:val="center"/>
            <w:rPr>
              <w:rFonts w:ascii="Times New Roman" w:eastAsia="Times New Roman" w:hAnsi="Times New Roman"/>
              <w:i/>
            </w:rPr>
          </w:pPr>
          <w:r>
            <w:rPr>
              <w:rFonts w:ascii="Times New Roman" w:eastAsia="Times New Roman" w:hAnsi="Times New Roman"/>
              <w:i/>
            </w:rPr>
            <w:t xml:space="preserve">© </w:t>
          </w:r>
          <w:r>
            <w:rPr>
              <w:rFonts w:ascii="Times New Roman" w:hAnsi="Times New Roman"/>
              <w:i/>
              <w:color w:val="000000"/>
              <w:sz w:val="17"/>
              <w:szCs w:val="17"/>
              <w:shd w:val="clear" w:color="auto" w:fill="FFFFFF"/>
            </w:rPr>
            <w:t>RDBCI: Rev. Digit. Bibliotecon. Cienc. Inf.</w:t>
          </w:r>
        </w:p>
      </w:tc>
      <w:tc>
        <w:tcPr>
          <w:tcW w:w="1559" w:type="dxa"/>
          <w:tcBorders>
            <w:top w:val="single" w:sz="4" w:space="0" w:color="auto"/>
            <w:left w:val="single" w:sz="4" w:space="0" w:color="auto"/>
            <w:bottom w:val="single" w:sz="4" w:space="0" w:color="auto"/>
            <w:right w:val="single" w:sz="4" w:space="0" w:color="auto"/>
          </w:tcBorders>
          <w:hideMark/>
        </w:tcPr>
        <w:p w:rsidR="002A2641" w:rsidRDefault="002A2641">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Campinas, SP</w:t>
          </w:r>
        </w:p>
      </w:tc>
      <w:tc>
        <w:tcPr>
          <w:tcW w:w="708" w:type="dxa"/>
          <w:tcBorders>
            <w:top w:val="single" w:sz="4" w:space="0" w:color="auto"/>
            <w:left w:val="single" w:sz="4" w:space="0" w:color="auto"/>
            <w:bottom w:val="single" w:sz="4" w:space="0" w:color="auto"/>
            <w:right w:val="single" w:sz="4" w:space="0" w:color="auto"/>
          </w:tcBorders>
          <w:hideMark/>
        </w:tcPr>
        <w:p w:rsidR="002A2641" w:rsidRDefault="002A2641">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v.15</w:t>
          </w:r>
        </w:p>
      </w:tc>
      <w:tc>
        <w:tcPr>
          <w:tcW w:w="642" w:type="dxa"/>
          <w:tcBorders>
            <w:top w:val="single" w:sz="4" w:space="0" w:color="auto"/>
            <w:left w:val="single" w:sz="4" w:space="0" w:color="auto"/>
            <w:bottom w:val="single" w:sz="4" w:space="0" w:color="auto"/>
            <w:right w:val="single" w:sz="4" w:space="0" w:color="auto"/>
          </w:tcBorders>
          <w:hideMark/>
        </w:tcPr>
        <w:p w:rsidR="002A2641" w:rsidRDefault="002A2641">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n.1</w:t>
          </w:r>
        </w:p>
      </w:tc>
      <w:tc>
        <w:tcPr>
          <w:tcW w:w="1279" w:type="dxa"/>
          <w:tcBorders>
            <w:top w:val="single" w:sz="4" w:space="0" w:color="auto"/>
            <w:left w:val="single" w:sz="4" w:space="0" w:color="auto"/>
            <w:bottom w:val="single" w:sz="4" w:space="0" w:color="auto"/>
            <w:right w:val="single" w:sz="4" w:space="0" w:color="auto"/>
          </w:tcBorders>
          <w:hideMark/>
        </w:tcPr>
        <w:p w:rsidR="002A2641" w:rsidRDefault="002A2641" w:rsidP="00940050">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p. 00-00</w:t>
          </w:r>
        </w:p>
      </w:tc>
      <w:tc>
        <w:tcPr>
          <w:tcW w:w="1555" w:type="dxa"/>
          <w:tcBorders>
            <w:top w:val="single" w:sz="4" w:space="0" w:color="auto"/>
            <w:left w:val="single" w:sz="4" w:space="0" w:color="auto"/>
            <w:bottom w:val="single" w:sz="4" w:space="0" w:color="auto"/>
            <w:right w:val="nil"/>
          </w:tcBorders>
          <w:hideMark/>
        </w:tcPr>
        <w:p w:rsidR="002A2641" w:rsidRDefault="002A2641">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jan./abr. 2017</w:t>
          </w:r>
        </w:p>
      </w:tc>
    </w:tr>
  </w:tbl>
  <w:sdt>
    <w:sdtPr>
      <w:id w:val="-1514297518"/>
      <w:docPartObj>
        <w:docPartGallery w:val="Page Numbers (Bottom of Page)"/>
        <w:docPartUnique/>
      </w:docPartObj>
    </w:sdtPr>
    <w:sdtEndPr/>
    <w:sdtContent>
      <w:p w:rsidR="002A2641" w:rsidRDefault="002A2641" w:rsidP="00D42B90">
        <w:pPr>
          <w:pStyle w:val="Rodap"/>
          <w:jc w:val="center"/>
        </w:pPr>
        <w:r>
          <w:t>[</w:t>
        </w:r>
        <w:r>
          <w:fldChar w:fldCharType="begin"/>
        </w:r>
        <w:r>
          <w:instrText xml:space="preserve"> PAGE   \* MERGEFORMAT </w:instrText>
        </w:r>
        <w:r>
          <w:fldChar w:fldCharType="separate"/>
        </w:r>
        <w:r w:rsidR="007369A9">
          <w:rPr>
            <w:noProof/>
          </w:rPr>
          <w:t>0</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98" w:rsidRDefault="00293B98" w:rsidP="0081056D">
      <w:pPr>
        <w:spacing w:after="0" w:line="240" w:lineRule="auto"/>
      </w:pPr>
      <w:r>
        <w:separator/>
      </w:r>
    </w:p>
  </w:footnote>
  <w:footnote w:type="continuationSeparator" w:id="0">
    <w:p w:rsidR="00293B98" w:rsidRDefault="00293B98" w:rsidP="00810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65" w:type="dxa"/>
      <w:tblInd w:w="-368" w:type="dxa"/>
      <w:tblBorders>
        <w:bottom w:val="single" w:sz="4" w:space="0" w:color="auto"/>
      </w:tblBorders>
      <w:tblLook w:val="04A0" w:firstRow="1" w:lastRow="0" w:firstColumn="1" w:lastColumn="0" w:noHBand="0" w:noVBand="1"/>
    </w:tblPr>
    <w:tblGrid>
      <w:gridCol w:w="6005"/>
      <w:gridCol w:w="3260"/>
    </w:tblGrid>
    <w:tr w:rsidR="002A2641" w:rsidRPr="00C42E2D" w:rsidTr="00C42E2D">
      <w:trPr>
        <w:trHeight w:val="95"/>
      </w:trPr>
      <w:tc>
        <w:tcPr>
          <w:tcW w:w="6005" w:type="dxa"/>
        </w:tcPr>
        <w:p w:rsidR="002A2641" w:rsidRPr="00C42E2D" w:rsidRDefault="002A2641" w:rsidP="00C42E2D">
          <w:pPr>
            <w:spacing w:after="0" w:line="240" w:lineRule="auto"/>
            <w:rPr>
              <w:sz w:val="18"/>
            </w:rPr>
          </w:pPr>
          <w:r w:rsidRPr="00C42E2D">
            <w:rPr>
              <w:sz w:val="18"/>
            </w:rPr>
            <w:t xml:space="preserve">RDBCI: Revista Digital Biblioteconomia e Ciência da Informação </w:t>
          </w:r>
        </w:p>
        <w:p w:rsidR="002A2641" w:rsidRPr="00E66F48" w:rsidRDefault="002A2641" w:rsidP="00C42E2D">
          <w:pPr>
            <w:spacing w:after="0" w:line="240" w:lineRule="auto"/>
            <w:rPr>
              <w:sz w:val="18"/>
              <w:lang w:val="en-US"/>
            </w:rPr>
          </w:pPr>
          <w:r w:rsidRPr="00E66F48">
            <w:rPr>
              <w:sz w:val="18"/>
              <w:lang w:val="en-US"/>
            </w:rPr>
            <w:t>RDBCI : Digital Journal of Library and Information Science</w:t>
          </w:r>
        </w:p>
      </w:tc>
      <w:tc>
        <w:tcPr>
          <w:tcW w:w="3260" w:type="dxa"/>
        </w:tcPr>
        <w:p w:rsidR="002A2641" w:rsidRPr="00C42E2D" w:rsidRDefault="002A2641" w:rsidP="00B32E26">
          <w:pPr>
            <w:spacing w:after="0" w:line="240" w:lineRule="auto"/>
            <w:jc w:val="right"/>
            <w:rPr>
              <w:sz w:val="18"/>
            </w:rPr>
          </w:pPr>
          <w:r>
            <w:rPr>
              <w:sz w:val="18"/>
            </w:rPr>
            <w:t xml:space="preserve">DOI </w:t>
          </w:r>
          <w:r w:rsidRPr="00E66F48">
            <w:rPr>
              <w:sz w:val="18"/>
            </w:rPr>
            <w:t>10.20396/rdbci.v0i0.</w:t>
          </w:r>
          <w:r w:rsidRPr="00B32E26">
            <w:rPr>
              <w:sz w:val="18"/>
            </w:rPr>
            <w:t>8646067</w:t>
          </w:r>
        </w:p>
      </w:tc>
    </w:tr>
  </w:tbl>
  <w:p w:rsidR="002A2641" w:rsidRDefault="002A2641" w:rsidP="00C42E2D">
    <w:pPr>
      <w:pStyle w:val="Cabealho"/>
      <w:spacing w:before="24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5529"/>
      <w:gridCol w:w="3651"/>
    </w:tblGrid>
    <w:tr w:rsidR="002A2641" w:rsidRPr="00DC0224" w:rsidTr="00EF3465">
      <w:tc>
        <w:tcPr>
          <w:tcW w:w="5529" w:type="dxa"/>
        </w:tcPr>
        <w:p w:rsidR="002A2641" w:rsidRPr="00302CF5" w:rsidRDefault="002A2641" w:rsidP="00EF3465">
          <w:pPr>
            <w:pStyle w:val="Cabealho"/>
            <w:spacing w:after="0" w:line="240" w:lineRule="auto"/>
            <w:rPr>
              <w:rFonts w:cs="Calibri"/>
              <w:color w:val="000000"/>
              <w:sz w:val="16"/>
              <w:szCs w:val="16"/>
              <w:shd w:val="clear" w:color="auto" w:fill="FFFFFF"/>
            </w:rPr>
          </w:pPr>
          <w:r w:rsidRPr="00302CF5">
            <w:rPr>
              <w:rFonts w:cs="Calibri"/>
              <w:b/>
              <w:color w:val="000000"/>
              <w:sz w:val="16"/>
              <w:szCs w:val="16"/>
              <w:shd w:val="clear" w:color="auto" w:fill="FFFFFF"/>
            </w:rPr>
            <w:t>RDBCI</w:t>
          </w:r>
          <w:r w:rsidRPr="00302CF5">
            <w:rPr>
              <w:rFonts w:cs="Calibri"/>
              <w:color w:val="000000"/>
              <w:sz w:val="16"/>
              <w:szCs w:val="16"/>
              <w:shd w:val="clear" w:color="auto" w:fill="FFFFFF"/>
            </w:rPr>
            <w:t xml:space="preserve">: Revista Digital Biblioteconomia e Ciência da Informação </w:t>
          </w:r>
        </w:p>
        <w:p w:rsidR="002A2641" w:rsidRPr="00302CF5" w:rsidRDefault="002A2641" w:rsidP="00EF3465">
          <w:pPr>
            <w:pStyle w:val="Cabealho"/>
            <w:spacing w:after="0" w:line="240" w:lineRule="auto"/>
            <w:rPr>
              <w:rFonts w:cs="Calibri"/>
              <w:sz w:val="16"/>
              <w:szCs w:val="16"/>
              <w:lang w:val="en-US"/>
            </w:rPr>
          </w:pPr>
          <w:r w:rsidRPr="00302CF5">
            <w:rPr>
              <w:rFonts w:cs="Calibri"/>
              <w:b/>
              <w:color w:val="000000"/>
              <w:sz w:val="16"/>
              <w:szCs w:val="16"/>
              <w:shd w:val="clear" w:color="auto" w:fill="FFFFFF"/>
              <w:lang w:val="en-US"/>
            </w:rPr>
            <w:t>RDBCI</w:t>
          </w:r>
          <w:r w:rsidRPr="00302CF5">
            <w:rPr>
              <w:rFonts w:cs="Calibri"/>
              <w:color w:val="000000"/>
              <w:sz w:val="16"/>
              <w:szCs w:val="16"/>
              <w:shd w:val="clear" w:color="auto" w:fill="FFFFFF"/>
              <w:lang w:val="en-US"/>
            </w:rPr>
            <w:t xml:space="preserve"> : Digital Journal of Library and Information Science</w:t>
          </w:r>
        </w:p>
      </w:tc>
      <w:tc>
        <w:tcPr>
          <w:tcW w:w="3651" w:type="dxa"/>
        </w:tcPr>
        <w:p w:rsidR="002A2641" w:rsidRPr="00302CF5" w:rsidRDefault="002A2641" w:rsidP="00EF3465">
          <w:pPr>
            <w:pStyle w:val="Cabealho"/>
            <w:spacing w:after="0" w:line="240" w:lineRule="auto"/>
            <w:jc w:val="right"/>
            <w:rPr>
              <w:rFonts w:cs="Calibri"/>
              <w:sz w:val="16"/>
              <w:szCs w:val="16"/>
            </w:rPr>
          </w:pPr>
          <w:r>
            <w:rPr>
              <w:rFonts w:cs="Calibri"/>
              <w:noProof/>
              <w:color w:val="000000"/>
              <w:sz w:val="16"/>
              <w:szCs w:val="16"/>
              <w:lang w:eastAsia="pt-BR"/>
            </w:rPr>
            <mc:AlternateContent>
              <mc:Choice Requires="wps">
                <w:drawing>
                  <wp:anchor distT="0" distB="0" distL="114300" distR="114300" simplePos="0" relativeHeight="251662336" behindDoc="0" locked="0" layoutInCell="1" allowOverlap="1" wp14:anchorId="76C3507C" wp14:editId="3DF3A0FB">
                    <wp:simplePos x="0" y="0"/>
                    <wp:positionH relativeFrom="column">
                      <wp:posOffset>220980</wp:posOffset>
                    </wp:positionH>
                    <wp:positionV relativeFrom="paragraph">
                      <wp:posOffset>-361315</wp:posOffset>
                    </wp:positionV>
                    <wp:extent cx="2058670" cy="328295"/>
                    <wp:effectExtent l="1905" t="635" r="0"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641" w:rsidRDefault="002B3726" w:rsidP="002B3726">
                                <w:pPr>
                                  <w:shd w:val="clear" w:color="auto" w:fill="D9D9D9"/>
                                  <w:spacing w:after="0"/>
                                  <w:ind w:firstLine="708"/>
                                  <w:jc w:val="right"/>
                                </w:pPr>
                                <w:r>
                                  <w:rPr>
                                    <w:rFonts w:ascii="Arial" w:hAnsi="Arial" w:cs="Arial"/>
                                    <w:sz w:val="32"/>
                                    <w:szCs w:val="24"/>
                                  </w:rPr>
                                  <w:t>SEÇÃO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7.4pt;margin-top:-28.45pt;width:162.1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dn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" stroked="f">
                    <v:textbox>
                      <w:txbxContent>
                        <w:p w:rsidR="002A2641" w:rsidRDefault="002B3726" w:rsidP="002B3726">
                          <w:pPr>
                            <w:shd w:val="clear" w:color="auto" w:fill="D9D9D9"/>
                            <w:spacing w:after="0"/>
                            <w:ind w:firstLine="708"/>
                            <w:jc w:val="right"/>
                          </w:pPr>
                          <w:r>
                            <w:rPr>
                              <w:rFonts w:ascii="Arial" w:hAnsi="Arial" w:cs="Arial"/>
                              <w:sz w:val="32"/>
                              <w:szCs w:val="24"/>
                            </w:rPr>
                            <w:t>SEÇÃO</w:t>
                          </w:r>
                        </w:p>
                      </w:txbxContent>
                    </v:textbox>
                  </v:shape>
                </w:pict>
              </mc:Fallback>
            </mc:AlternateContent>
          </w:r>
          <w:r w:rsidRPr="00302CF5">
            <w:rPr>
              <w:rFonts w:cs="Calibri"/>
              <w:sz w:val="16"/>
              <w:szCs w:val="16"/>
            </w:rPr>
            <w:t>DOI 10.20396/rdbci.v0i0.8646231</w:t>
          </w:r>
        </w:p>
      </w:tc>
    </w:tr>
  </w:tbl>
  <w:p w:rsidR="002A2641" w:rsidRDefault="002A2641" w:rsidP="00E56A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1AE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1440" w:firstLine="2520"/>
      </w:pPr>
      <w:rPr>
        <w:rFonts w:ascii="Arial" w:hAnsi="Arial" w:cs="Arial"/>
        <w:b w:val="0"/>
        <w:sz w:val="24"/>
        <w:u w:val="none"/>
      </w:rPr>
    </w:lvl>
    <w:lvl w:ilvl="1">
      <w:start w:val="1"/>
      <w:numFmt w:val="bullet"/>
      <w:lvlText w:val="○"/>
      <w:lvlJc w:val="left"/>
      <w:pPr>
        <w:tabs>
          <w:tab w:val="num" w:pos="0"/>
        </w:tabs>
        <w:ind w:left="2160" w:firstLine="3960"/>
      </w:pPr>
      <w:rPr>
        <w:rFonts w:ascii="Arial" w:hAnsi="Arial" w:cs="Arial"/>
        <w:u w:val="none"/>
      </w:rPr>
    </w:lvl>
    <w:lvl w:ilvl="2">
      <w:start w:val="1"/>
      <w:numFmt w:val="bullet"/>
      <w:lvlText w:val="■"/>
      <w:lvlJc w:val="left"/>
      <w:pPr>
        <w:tabs>
          <w:tab w:val="num" w:pos="0"/>
        </w:tabs>
        <w:ind w:left="2880" w:firstLine="5400"/>
      </w:pPr>
      <w:rPr>
        <w:rFonts w:ascii="Arial" w:hAnsi="Arial" w:cs="Arial"/>
        <w:u w:val="none"/>
      </w:rPr>
    </w:lvl>
    <w:lvl w:ilvl="3">
      <w:start w:val="1"/>
      <w:numFmt w:val="bullet"/>
      <w:lvlText w:val="●"/>
      <w:lvlJc w:val="left"/>
      <w:pPr>
        <w:tabs>
          <w:tab w:val="num" w:pos="0"/>
        </w:tabs>
        <w:ind w:left="3600" w:firstLine="6840"/>
      </w:pPr>
      <w:rPr>
        <w:rFonts w:ascii="Arial" w:hAnsi="Arial" w:cs="Arial"/>
        <w:u w:val="none"/>
      </w:rPr>
    </w:lvl>
    <w:lvl w:ilvl="4">
      <w:start w:val="1"/>
      <w:numFmt w:val="bullet"/>
      <w:lvlText w:val="○"/>
      <w:lvlJc w:val="left"/>
      <w:pPr>
        <w:tabs>
          <w:tab w:val="num" w:pos="0"/>
        </w:tabs>
        <w:ind w:left="4320" w:firstLine="8280"/>
      </w:pPr>
      <w:rPr>
        <w:rFonts w:ascii="Arial" w:hAnsi="Arial" w:cs="Arial"/>
        <w:u w:val="none"/>
      </w:rPr>
    </w:lvl>
    <w:lvl w:ilvl="5">
      <w:start w:val="1"/>
      <w:numFmt w:val="bullet"/>
      <w:lvlText w:val="■"/>
      <w:lvlJc w:val="left"/>
      <w:pPr>
        <w:tabs>
          <w:tab w:val="num" w:pos="0"/>
        </w:tabs>
        <w:ind w:left="5040" w:firstLine="9720"/>
      </w:pPr>
      <w:rPr>
        <w:rFonts w:ascii="Arial" w:hAnsi="Arial" w:cs="Arial"/>
        <w:u w:val="none"/>
      </w:rPr>
    </w:lvl>
    <w:lvl w:ilvl="6">
      <w:start w:val="1"/>
      <w:numFmt w:val="bullet"/>
      <w:lvlText w:val="●"/>
      <w:lvlJc w:val="left"/>
      <w:pPr>
        <w:tabs>
          <w:tab w:val="num" w:pos="0"/>
        </w:tabs>
        <w:ind w:left="5760" w:firstLine="11160"/>
      </w:pPr>
      <w:rPr>
        <w:rFonts w:ascii="Arial" w:hAnsi="Arial" w:cs="Arial"/>
        <w:u w:val="none"/>
      </w:rPr>
    </w:lvl>
    <w:lvl w:ilvl="7">
      <w:start w:val="1"/>
      <w:numFmt w:val="bullet"/>
      <w:lvlText w:val="○"/>
      <w:lvlJc w:val="left"/>
      <w:pPr>
        <w:tabs>
          <w:tab w:val="num" w:pos="0"/>
        </w:tabs>
        <w:ind w:left="6480" w:firstLine="12600"/>
      </w:pPr>
      <w:rPr>
        <w:rFonts w:ascii="Arial" w:hAnsi="Arial" w:cs="Arial"/>
        <w:u w:val="none"/>
      </w:rPr>
    </w:lvl>
    <w:lvl w:ilvl="8">
      <w:start w:val="1"/>
      <w:numFmt w:val="bullet"/>
      <w:lvlText w:val="■"/>
      <w:lvlJc w:val="left"/>
      <w:pPr>
        <w:tabs>
          <w:tab w:val="num" w:pos="0"/>
        </w:tabs>
        <w:ind w:left="7200" w:firstLine="14040"/>
      </w:pPr>
      <w:rPr>
        <w:rFonts w:ascii="Arial" w:hAnsi="Arial" w:cs="Arial"/>
        <w:u w:val="none"/>
      </w:rPr>
    </w:lvl>
  </w:abstractNum>
  <w:abstractNum w:abstractNumId="3">
    <w:nsid w:val="0F6843BD"/>
    <w:multiLevelType w:val="hybridMultilevel"/>
    <w:tmpl w:val="D9B8F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1B0622"/>
    <w:multiLevelType w:val="hybridMultilevel"/>
    <w:tmpl w:val="429496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9E4459"/>
    <w:multiLevelType w:val="multilevel"/>
    <w:tmpl w:val="A2702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F7605"/>
    <w:multiLevelType w:val="hybridMultilevel"/>
    <w:tmpl w:val="BD7E4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242F6B"/>
    <w:multiLevelType w:val="multilevel"/>
    <w:tmpl w:val="BA36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EE5AA9"/>
    <w:multiLevelType w:val="hybridMultilevel"/>
    <w:tmpl w:val="88EC6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510285"/>
    <w:multiLevelType w:val="multilevel"/>
    <w:tmpl w:val="A93C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26D0A"/>
    <w:multiLevelType w:val="multilevel"/>
    <w:tmpl w:val="F2F8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9C4529"/>
    <w:multiLevelType w:val="hybridMultilevel"/>
    <w:tmpl w:val="232EEE1A"/>
    <w:lvl w:ilvl="0" w:tplc="004EF99A">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8B77BEA"/>
    <w:multiLevelType w:val="hybridMultilevel"/>
    <w:tmpl w:val="3F68C73C"/>
    <w:lvl w:ilvl="0" w:tplc="04160001">
      <w:start w:val="1"/>
      <w:numFmt w:val="bullet"/>
      <w:lvlText w:val=""/>
      <w:lvlJc w:val="left"/>
      <w:pPr>
        <w:ind w:left="4650" w:hanging="360"/>
      </w:pPr>
      <w:rPr>
        <w:rFonts w:ascii="Symbol" w:hAnsi="Symbol" w:hint="default"/>
      </w:rPr>
    </w:lvl>
    <w:lvl w:ilvl="1" w:tplc="04160003" w:tentative="1">
      <w:start w:val="1"/>
      <w:numFmt w:val="bullet"/>
      <w:lvlText w:val="o"/>
      <w:lvlJc w:val="left"/>
      <w:pPr>
        <w:ind w:left="1513" w:hanging="360"/>
      </w:pPr>
      <w:rPr>
        <w:rFonts w:ascii="Courier New" w:hAnsi="Courier New" w:cs="Courier New" w:hint="default"/>
      </w:rPr>
    </w:lvl>
    <w:lvl w:ilvl="2" w:tplc="04160005" w:tentative="1">
      <w:start w:val="1"/>
      <w:numFmt w:val="bullet"/>
      <w:lvlText w:val=""/>
      <w:lvlJc w:val="left"/>
      <w:pPr>
        <w:ind w:left="2233" w:hanging="360"/>
      </w:pPr>
      <w:rPr>
        <w:rFonts w:ascii="Wingdings" w:hAnsi="Wingdings" w:hint="default"/>
      </w:rPr>
    </w:lvl>
    <w:lvl w:ilvl="3" w:tplc="04160001" w:tentative="1">
      <w:start w:val="1"/>
      <w:numFmt w:val="bullet"/>
      <w:lvlText w:val=""/>
      <w:lvlJc w:val="left"/>
      <w:pPr>
        <w:ind w:left="2953" w:hanging="360"/>
      </w:pPr>
      <w:rPr>
        <w:rFonts w:ascii="Symbol" w:hAnsi="Symbol" w:hint="default"/>
      </w:rPr>
    </w:lvl>
    <w:lvl w:ilvl="4" w:tplc="04160003" w:tentative="1">
      <w:start w:val="1"/>
      <w:numFmt w:val="bullet"/>
      <w:lvlText w:val="o"/>
      <w:lvlJc w:val="left"/>
      <w:pPr>
        <w:ind w:left="3673" w:hanging="360"/>
      </w:pPr>
      <w:rPr>
        <w:rFonts w:ascii="Courier New" w:hAnsi="Courier New" w:cs="Courier New" w:hint="default"/>
      </w:rPr>
    </w:lvl>
    <w:lvl w:ilvl="5" w:tplc="04160005" w:tentative="1">
      <w:start w:val="1"/>
      <w:numFmt w:val="bullet"/>
      <w:lvlText w:val=""/>
      <w:lvlJc w:val="left"/>
      <w:pPr>
        <w:ind w:left="4393" w:hanging="360"/>
      </w:pPr>
      <w:rPr>
        <w:rFonts w:ascii="Wingdings" w:hAnsi="Wingdings" w:hint="default"/>
      </w:rPr>
    </w:lvl>
    <w:lvl w:ilvl="6" w:tplc="04160001" w:tentative="1">
      <w:start w:val="1"/>
      <w:numFmt w:val="bullet"/>
      <w:lvlText w:val=""/>
      <w:lvlJc w:val="left"/>
      <w:pPr>
        <w:ind w:left="5113" w:hanging="360"/>
      </w:pPr>
      <w:rPr>
        <w:rFonts w:ascii="Symbol" w:hAnsi="Symbol" w:hint="default"/>
      </w:rPr>
    </w:lvl>
    <w:lvl w:ilvl="7" w:tplc="04160003" w:tentative="1">
      <w:start w:val="1"/>
      <w:numFmt w:val="bullet"/>
      <w:lvlText w:val="o"/>
      <w:lvlJc w:val="left"/>
      <w:pPr>
        <w:ind w:left="5833" w:hanging="360"/>
      </w:pPr>
      <w:rPr>
        <w:rFonts w:ascii="Courier New" w:hAnsi="Courier New" w:cs="Courier New" w:hint="default"/>
      </w:rPr>
    </w:lvl>
    <w:lvl w:ilvl="8" w:tplc="04160005" w:tentative="1">
      <w:start w:val="1"/>
      <w:numFmt w:val="bullet"/>
      <w:lvlText w:val=""/>
      <w:lvlJc w:val="left"/>
      <w:pPr>
        <w:ind w:left="6553" w:hanging="360"/>
      </w:pPr>
      <w:rPr>
        <w:rFonts w:ascii="Wingdings" w:hAnsi="Wingdings" w:hint="default"/>
      </w:rPr>
    </w:lvl>
  </w:abstractNum>
  <w:abstractNum w:abstractNumId="13">
    <w:nsid w:val="391C1D09"/>
    <w:multiLevelType w:val="hybridMultilevel"/>
    <w:tmpl w:val="21E84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1616A9"/>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3D619A4"/>
    <w:multiLevelType w:val="multilevel"/>
    <w:tmpl w:val="3426F95A"/>
    <w:lvl w:ilvl="0">
      <w:start w:val="1"/>
      <w:numFmt w:val="lowerLetter"/>
      <w:lvlText w:val="%1)"/>
      <w:lvlJc w:val="left"/>
      <w:pPr>
        <w:ind w:left="567" w:hanging="567"/>
      </w:pPr>
      <w:rPr>
        <w:rFonts w:hint="default"/>
      </w:rPr>
    </w:lvl>
    <w:lvl w:ilvl="1">
      <w:start w:val="1"/>
      <w:numFmt w:val="bullet"/>
      <w:lvlText w:val=""/>
      <w:lvlJc w:val="left"/>
      <w:pPr>
        <w:ind w:left="2211" w:hanging="1644"/>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961604F"/>
    <w:multiLevelType w:val="hybridMultilevel"/>
    <w:tmpl w:val="398C2FA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4DE2371C">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B444DD"/>
    <w:multiLevelType w:val="multilevel"/>
    <w:tmpl w:val="208E432E"/>
    <w:lvl w:ilvl="0">
      <w:start w:val="1"/>
      <w:numFmt w:val="lowerLetter"/>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7F1F93"/>
    <w:multiLevelType w:val="hybridMultilevel"/>
    <w:tmpl w:val="05968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EAA25CC"/>
    <w:multiLevelType w:val="hybridMultilevel"/>
    <w:tmpl w:val="8A08E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19515F3"/>
    <w:multiLevelType w:val="hybridMultilevel"/>
    <w:tmpl w:val="6F544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A40099D"/>
    <w:multiLevelType w:val="hybridMultilevel"/>
    <w:tmpl w:val="B7586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602119"/>
    <w:multiLevelType w:val="hybridMultilevel"/>
    <w:tmpl w:val="DBDE7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D24C0B"/>
    <w:multiLevelType w:val="hybridMultilevel"/>
    <w:tmpl w:val="B00A0E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20279B7"/>
    <w:multiLevelType w:val="hybridMultilevel"/>
    <w:tmpl w:val="72A21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33A37"/>
    <w:multiLevelType w:val="hybridMultilevel"/>
    <w:tmpl w:val="137A7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3B12B06"/>
    <w:multiLevelType w:val="hybridMultilevel"/>
    <w:tmpl w:val="61EAC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AB36A0"/>
    <w:multiLevelType w:val="multilevel"/>
    <w:tmpl w:val="0A526E38"/>
    <w:lvl w:ilvl="0">
      <w:start w:val="1"/>
      <w:numFmt w:val="lowerLetter"/>
      <w:lvlText w:val="%1)"/>
      <w:lvlJc w:val="left"/>
      <w:pPr>
        <w:ind w:left="794" w:hanging="434"/>
      </w:pPr>
      <w:rPr>
        <w:rFonts w:hint="default"/>
      </w:rPr>
    </w:lvl>
    <w:lvl w:ilvl="1">
      <w:start w:val="1"/>
      <w:numFmt w:val="none"/>
      <w:lvlText w:val="%2-"/>
      <w:lvlJc w:val="left"/>
      <w:pPr>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3"/>
  </w:num>
  <w:num w:numId="3">
    <w:abstractNumId w:val="21"/>
  </w:num>
  <w:num w:numId="4">
    <w:abstractNumId w:val="6"/>
  </w:num>
  <w:num w:numId="5">
    <w:abstractNumId w:val="18"/>
  </w:num>
  <w:num w:numId="6">
    <w:abstractNumId w:val="25"/>
  </w:num>
  <w:num w:numId="7">
    <w:abstractNumId w:val="24"/>
  </w:num>
  <w:num w:numId="8">
    <w:abstractNumId w:val="4"/>
  </w:num>
  <w:num w:numId="9">
    <w:abstractNumId w:val="16"/>
  </w:num>
  <w:num w:numId="10">
    <w:abstractNumId w:val="28"/>
  </w:num>
  <w:num w:numId="11">
    <w:abstractNumId w:val="17"/>
  </w:num>
  <w:num w:numId="12">
    <w:abstractNumId w:val="15"/>
  </w:num>
  <w:num w:numId="13">
    <w:abstractNumId w:val="20"/>
  </w:num>
  <w:num w:numId="14">
    <w:abstractNumId w:val="14"/>
  </w:num>
  <w:num w:numId="15">
    <w:abstractNumId w:val="0"/>
  </w:num>
  <w:num w:numId="16">
    <w:abstractNumId w:val="12"/>
  </w:num>
  <w:num w:numId="17">
    <w:abstractNumId w:val="13"/>
  </w:num>
  <w:num w:numId="18">
    <w:abstractNumId w:val="27"/>
  </w:num>
  <w:num w:numId="19">
    <w:abstractNumId w:val="23"/>
  </w:num>
  <w:num w:numId="20">
    <w:abstractNumId w:val="19"/>
  </w:num>
  <w:num w:numId="21">
    <w:abstractNumId w:val="26"/>
  </w:num>
  <w:num w:numId="22">
    <w:abstractNumId w:val="2"/>
  </w:num>
  <w:num w:numId="23">
    <w:abstractNumId w:val="1"/>
  </w:num>
  <w:num w:numId="24">
    <w:abstractNumId w:val="22"/>
  </w:num>
  <w:num w:numId="25">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0"/>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74"/>
    <w:rsid w:val="00006A47"/>
    <w:rsid w:val="00006FCA"/>
    <w:rsid w:val="000261F6"/>
    <w:rsid w:val="000329A1"/>
    <w:rsid w:val="00037352"/>
    <w:rsid w:val="00037B5D"/>
    <w:rsid w:val="000422A3"/>
    <w:rsid w:val="0004427F"/>
    <w:rsid w:val="00050365"/>
    <w:rsid w:val="00096FD5"/>
    <w:rsid w:val="000A0155"/>
    <w:rsid w:val="000A5460"/>
    <w:rsid w:val="000C030B"/>
    <w:rsid w:val="000D6CD6"/>
    <w:rsid w:val="000E1FA6"/>
    <w:rsid w:val="000E7684"/>
    <w:rsid w:val="000F4D6B"/>
    <w:rsid w:val="000F505E"/>
    <w:rsid w:val="00102821"/>
    <w:rsid w:val="00114B9E"/>
    <w:rsid w:val="00121174"/>
    <w:rsid w:val="0012488C"/>
    <w:rsid w:val="0012535F"/>
    <w:rsid w:val="0014074D"/>
    <w:rsid w:val="001408F3"/>
    <w:rsid w:val="00146DF0"/>
    <w:rsid w:val="00147538"/>
    <w:rsid w:val="001502F1"/>
    <w:rsid w:val="00163120"/>
    <w:rsid w:val="001670DC"/>
    <w:rsid w:val="00174C49"/>
    <w:rsid w:val="00175485"/>
    <w:rsid w:val="00193C28"/>
    <w:rsid w:val="001C4693"/>
    <w:rsid w:val="001D0C6F"/>
    <w:rsid w:val="001D4E07"/>
    <w:rsid w:val="001E2EE6"/>
    <w:rsid w:val="001E49CD"/>
    <w:rsid w:val="001F617E"/>
    <w:rsid w:val="00200A78"/>
    <w:rsid w:val="00212E57"/>
    <w:rsid w:val="00220648"/>
    <w:rsid w:val="0024079B"/>
    <w:rsid w:val="00241A52"/>
    <w:rsid w:val="002430C9"/>
    <w:rsid w:val="002530C8"/>
    <w:rsid w:val="00253682"/>
    <w:rsid w:val="00254BF5"/>
    <w:rsid w:val="00260B1C"/>
    <w:rsid w:val="00265F9C"/>
    <w:rsid w:val="00271845"/>
    <w:rsid w:val="002801C0"/>
    <w:rsid w:val="00293B98"/>
    <w:rsid w:val="002A2641"/>
    <w:rsid w:val="002A28D2"/>
    <w:rsid w:val="002B1657"/>
    <w:rsid w:val="002B36F5"/>
    <w:rsid w:val="002B3726"/>
    <w:rsid w:val="002B4573"/>
    <w:rsid w:val="002C7194"/>
    <w:rsid w:val="002D46A4"/>
    <w:rsid w:val="002E1264"/>
    <w:rsid w:val="002E3E7D"/>
    <w:rsid w:val="002F15B0"/>
    <w:rsid w:val="002F4A3A"/>
    <w:rsid w:val="002F74D6"/>
    <w:rsid w:val="003046F7"/>
    <w:rsid w:val="00304BEC"/>
    <w:rsid w:val="00315950"/>
    <w:rsid w:val="003220A9"/>
    <w:rsid w:val="00326627"/>
    <w:rsid w:val="00335AB4"/>
    <w:rsid w:val="0034134D"/>
    <w:rsid w:val="003431D8"/>
    <w:rsid w:val="00344ADF"/>
    <w:rsid w:val="00346008"/>
    <w:rsid w:val="003460A4"/>
    <w:rsid w:val="003501B3"/>
    <w:rsid w:val="00355BBD"/>
    <w:rsid w:val="003604A2"/>
    <w:rsid w:val="00372093"/>
    <w:rsid w:val="00375AE1"/>
    <w:rsid w:val="00380CF4"/>
    <w:rsid w:val="003833DD"/>
    <w:rsid w:val="00396253"/>
    <w:rsid w:val="003974B9"/>
    <w:rsid w:val="003B2781"/>
    <w:rsid w:val="003B5848"/>
    <w:rsid w:val="003C5561"/>
    <w:rsid w:val="003E3B59"/>
    <w:rsid w:val="003E41CF"/>
    <w:rsid w:val="003E6310"/>
    <w:rsid w:val="00405036"/>
    <w:rsid w:val="00405048"/>
    <w:rsid w:val="004057B2"/>
    <w:rsid w:val="00407634"/>
    <w:rsid w:val="00424148"/>
    <w:rsid w:val="00427E43"/>
    <w:rsid w:val="0043043A"/>
    <w:rsid w:val="00436145"/>
    <w:rsid w:val="00436E86"/>
    <w:rsid w:val="00437037"/>
    <w:rsid w:val="004507D0"/>
    <w:rsid w:val="00463AE1"/>
    <w:rsid w:val="00465500"/>
    <w:rsid w:val="00467FDB"/>
    <w:rsid w:val="004740EA"/>
    <w:rsid w:val="00482D21"/>
    <w:rsid w:val="00492F88"/>
    <w:rsid w:val="004C5DEE"/>
    <w:rsid w:val="004D4BE7"/>
    <w:rsid w:val="004E6AA7"/>
    <w:rsid w:val="004F058B"/>
    <w:rsid w:val="00510599"/>
    <w:rsid w:val="00512A88"/>
    <w:rsid w:val="00513EE9"/>
    <w:rsid w:val="00515093"/>
    <w:rsid w:val="0052153B"/>
    <w:rsid w:val="00534F27"/>
    <w:rsid w:val="00541554"/>
    <w:rsid w:val="005441FA"/>
    <w:rsid w:val="00544921"/>
    <w:rsid w:val="00544B7B"/>
    <w:rsid w:val="00545E6E"/>
    <w:rsid w:val="00570F53"/>
    <w:rsid w:val="00574C5A"/>
    <w:rsid w:val="005766B9"/>
    <w:rsid w:val="005A23F1"/>
    <w:rsid w:val="005A7085"/>
    <w:rsid w:val="005B663C"/>
    <w:rsid w:val="005B79BD"/>
    <w:rsid w:val="005C4FD7"/>
    <w:rsid w:val="005D31E2"/>
    <w:rsid w:val="005E552C"/>
    <w:rsid w:val="005E6D53"/>
    <w:rsid w:val="005F00AD"/>
    <w:rsid w:val="005F6A41"/>
    <w:rsid w:val="00600A55"/>
    <w:rsid w:val="00602CE7"/>
    <w:rsid w:val="00607660"/>
    <w:rsid w:val="006160A1"/>
    <w:rsid w:val="0062417C"/>
    <w:rsid w:val="006246EC"/>
    <w:rsid w:val="00634C7D"/>
    <w:rsid w:val="00644AD0"/>
    <w:rsid w:val="00644D2E"/>
    <w:rsid w:val="00651D3E"/>
    <w:rsid w:val="00663EE5"/>
    <w:rsid w:val="006705DC"/>
    <w:rsid w:val="0067528C"/>
    <w:rsid w:val="00677EC1"/>
    <w:rsid w:val="006851FB"/>
    <w:rsid w:val="00694A0C"/>
    <w:rsid w:val="006972DB"/>
    <w:rsid w:val="00697D8D"/>
    <w:rsid w:val="006A11D0"/>
    <w:rsid w:val="006B02CA"/>
    <w:rsid w:val="006B6CAB"/>
    <w:rsid w:val="006B721F"/>
    <w:rsid w:val="006B775B"/>
    <w:rsid w:val="006C167A"/>
    <w:rsid w:val="006D0EC8"/>
    <w:rsid w:val="006F1973"/>
    <w:rsid w:val="007123C5"/>
    <w:rsid w:val="007151D6"/>
    <w:rsid w:val="00724E2D"/>
    <w:rsid w:val="0072600E"/>
    <w:rsid w:val="00726C7E"/>
    <w:rsid w:val="007369A9"/>
    <w:rsid w:val="007475F1"/>
    <w:rsid w:val="00750818"/>
    <w:rsid w:val="00756B15"/>
    <w:rsid w:val="0075719F"/>
    <w:rsid w:val="00760F83"/>
    <w:rsid w:val="00772C14"/>
    <w:rsid w:val="00774C85"/>
    <w:rsid w:val="00777D73"/>
    <w:rsid w:val="00785FDD"/>
    <w:rsid w:val="007872C1"/>
    <w:rsid w:val="00795F53"/>
    <w:rsid w:val="007B1DF3"/>
    <w:rsid w:val="007B6B16"/>
    <w:rsid w:val="007C1C45"/>
    <w:rsid w:val="007C1F15"/>
    <w:rsid w:val="007C41D0"/>
    <w:rsid w:val="007C4279"/>
    <w:rsid w:val="007C6B6B"/>
    <w:rsid w:val="007D4831"/>
    <w:rsid w:val="008025C1"/>
    <w:rsid w:val="00810234"/>
    <w:rsid w:val="0081056D"/>
    <w:rsid w:val="008246BD"/>
    <w:rsid w:val="008267DC"/>
    <w:rsid w:val="00851B69"/>
    <w:rsid w:val="00871B97"/>
    <w:rsid w:val="00876DF1"/>
    <w:rsid w:val="00892802"/>
    <w:rsid w:val="008A2703"/>
    <w:rsid w:val="008A2ABF"/>
    <w:rsid w:val="008A33EB"/>
    <w:rsid w:val="008B03A7"/>
    <w:rsid w:val="008B4415"/>
    <w:rsid w:val="008B7E4A"/>
    <w:rsid w:val="008C6AE3"/>
    <w:rsid w:val="008D6491"/>
    <w:rsid w:val="008E4CBF"/>
    <w:rsid w:val="008E59B1"/>
    <w:rsid w:val="008F0781"/>
    <w:rsid w:val="008F0837"/>
    <w:rsid w:val="008F1AD9"/>
    <w:rsid w:val="008F34A3"/>
    <w:rsid w:val="009031C7"/>
    <w:rsid w:val="00912B7D"/>
    <w:rsid w:val="009177D8"/>
    <w:rsid w:val="00921544"/>
    <w:rsid w:val="00940050"/>
    <w:rsid w:val="00941195"/>
    <w:rsid w:val="00943EEA"/>
    <w:rsid w:val="0094660D"/>
    <w:rsid w:val="00951DC4"/>
    <w:rsid w:val="009608C6"/>
    <w:rsid w:val="00977003"/>
    <w:rsid w:val="00980A3A"/>
    <w:rsid w:val="009862F7"/>
    <w:rsid w:val="009A71E1"/>
    <w:rsid w:val="009D1F6E"/>
    <w:rsid w:val="009E2379"/>
    <w:rsid w:val="009E25DF"/>
    <w:rsid w:val="009E7E90"/>
    <w:rsid w:val="009F5E43"/>
    <w:rsid w:val="00A00182"/>
    <w:rsid w:val="00A12D84"/>
    <w:rsid w:val="00A207DF"/>
    <w:rsid w:val="00A41B21"/>
    <w:rsid w:val="00A41D0C"/>
    <w:rsid w:val="00A449CA"/>
    <w:rsid w:val="00A524CD"/>
    <w:rsid w:val="00A54516"/>
    <w:rsid w:val="00A554D1"/>
    <w:rsid w:val="00A64870"/>
    <w:rsid w:val="00A77E88"/>
    <w:rsid w:val="00AA1172"/>
    <w:rsid w:val="00AA3441"/>
    <w:rsid w:val="00AA6050"/>
    <w:rsid w:val="00AB2105"/>
    <w:rsid w:val="00AD03D1"/>
    <w:rsid w:val="00AD13E0"/>
    <w:rsid w:val="00AD2676"/>
    <w:rsid w:val="00AD67F3"/>
    <w:rsid w:val="00AE57C8"/>
    <w:rsid w:val="00AE6CC9"/>
    <w:rsid w:val="00AF1B55"/>
    <w:rsid w:val="00AF2189"/>
    <w:rsid w:val="00AF257D"/>
    <w:rsid w:val="00AF69FD"/>
    <w:rsid w:val="00B0524D"/>
    <w:rsid w:val="00B10C74"/>
    <w:rsid w:val="00B26AD5"/>
    <w:rsid w:val="00B31C88"/>
    <w:rsid w:val="00B32E26"/>
    <w:rsid w:val="00B36075"/>
    <w:rsid w:val="00B4084A"/>
    <w:rsid w:val="00B420D3"/>
    <w:rsid w:val="00B5786B"/>
    <w:rsid w:val="00B659C3"/>
    <w:rsid w:val="00B72B4B"/>
    <w:rsid w:val="00B74A59"/>
    <w:rsid w:val="00B8731B"/>
    <w:rsid w:val="00B9406B"/>
    <w:rsid w:val="00B955D5"/>
    <w:rsid w:val="00B97A98"/>
    <w:rsid w:val="00BA3357"/>
    <w:rsid w:val="00BA48D6"/>
    <w:rsid w:val="00BA6A05"/>
    <w:rsid w:val="00BA6C8E"/>
    <w:rsid w:val="00BC78BC"/>
    <w:rsid w:val="00BD0C46"/>
    <w:rsid w:val="00BD1ADD"/>
    <w:rsid w:val="00BD395D"/>
    <w:rsid w:val="00BD3E60"/>
    <w:rsid w:val="00BE04E9"/>
    <w:rsid w:val="00BF5846"/>
    <w:rsid w:val="00C0175D"/>
    <w:rsid w:val="00C01B1D"/>
    <w:rsid w:val="00C07E26"/>
    <w:rsid w:val="00C37A97"/>
    <w:rsid w:val="00C42E2D"/>
    <w:rsid w:val="00C454BB"/>
    <w:rsid w:val="00C51F32"/>
    <w:rsid w:val="00C53675"/>
    <w:rsid w:val="00C6146A"/>
    <w:rsid w:val="00C6259D"/>
    <w:rsid w:val="00C65B13"/>
    <w:rsid w:val="00C861ED"/>
    <w:rsid w:val="00CA0273"/>
    <w:rsid w:val="00CA50C4"/>
    <w:rsid w:val="00CB10D2"/>
    <w:rsid w:val="00CC72CD"/>
    <w:rsid w:val="00CD1EA2"/>
    <w:rsid w:val="00CD523E"/>
    <w:rsid w:val="00CD5941"/>
    <w:rsid w:val="00CD6ED7"/>
    <w:rsid w:val="00CE1030"/>
    <w:rsid w:val="00CE7761"/>
    <w:rsid w:val="00CF41C2"/>
    <w:rsid w:val="00CF7317"/>
    <w:rsid w:val="00D27C10"/>
    <w:rsid w:val="00D343AA"/>
    <w:rsid w:val="00D42B90"/>
    <w:rsid w:val="00D4456C"/>
    <w:rsid w:val="00D44B29"/>
    <w:rsid w:val="00D50013"/>
    <w:rsid w:val="00D609E3"/>
    <w:rsid w:val="00D656E1"/>
    <w:rsid w:val="00D731A2"/>
    <w:rsid w:val="00D864EE"/>
    <w:rsid w:val="00D869FE"/>
    <w:rsid w:val="00D92B77"/>
    <w:rsid w:val="00DA67BD"/>
    <w:rsid w:val="00DD2820"/>
    <w:rsid w:val="00DD4B24"/>
    <w:rsid w:val="00DD4DE7"/>
    <w:rsid w:val="00DD6186"/>
    <w:rsid w:val="00DD72C4"/>
    <w:rsid w:val="00DE5785"/>
    <w:rsid w:val="00DF69D2"/>
    <w:rsid w:val="00E018FF"/>
    <w:rsid w:val="00E02D26"/>
    <w:rsid w:val="00E0439C"/>
    <w:rsid w:val="00E056CB"/>
    <w:rsid w:val="00E062C8"/>
    <w:rsid w:val="00E112FC"/>
    <w:rsid w:val="00E2491A"/>
    <w:rsid w:val="00E301F8"/>
    <w:rsid w:val="00E36A17"/>
    <w:rsid w:val="00E526B5"/>
    <w:rsid w:val="00E55E27"/>
    <w:rsid w:val="00E56866"/>
    <w:rsid w:val="00E56A89"/>
    <w:rsid w:val="00E574F5"/>
    <w:rsid w:val="00E65B38"/>
    <w:rsid w:val="00E66F48"/>
    <w:rsid w:val="00E712F7"/>
    <w:rsid w:val="00E73BB8"/>
    <w:rsid w:val="00E86BC3"/>
    <w:rsid w:val="00E935FC"/>
    <w:rsid w:val="00E95140"/>
    <w:rsid w:val="00EA35B7"/>
    <w:rsid w:val="00EC4116"/>
    <w:rsid w:val="00ED532E"/>
    <w:rsid w:val="00EE4916"/>
    <w:rsid w:val="00F167E0"/>
    <w:rsid w:val="00F175EB"/>
    <w:rsid w:val="00F20C7A"/>
    <w:rsid w:val="00F373DE"/>
    <w:rsid w:val="00F41940"/>
    <w:rsid w:val="00F43BA9"/>
    <w:rsid w:val="00F45FC7"/>
    <w:rsid w:val="00F50F15"/>
    <w:rsid w:val="00F66A73"/>
    <w:rsid w:val="00F76C22"/>
    <w:rsid w:val="00F83FAB"/>
    <w:rsid w:val="00F865F2"/>
    <w:rsid w:val="00FA002E"/>
    <w:rsid w:val="00FA4DEB"/>
    <w:rsid w:val="00FA605C"/>
    <w:rsid w:val="00FC01E1"/>
    <w:rsid w:val="00FC0946"/>
    <w:rsid w:val="00FC66BC"/>
    <w:rsid w:val="00FD3591"/>
    <w:rsid w:val="00FD6FFC"/>
    <w:rsid w:val="00FE4327"/>
    <w:rsid w:val="00FE5A63"/>
    <w:rsid w:val="00FF4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38"/>
    <w:pPr>
      <w:spacing w:after="200" w:line="276" w:lineRule="auto"/>
    </w:pPr>
    <w:rPr>
      <w:sz w:val="22"/>
      <w:szCs w:val="22"/>
      <w:lang w:eastAsia="en-US"/>
    </w:rPr>
  </w:style>
  <w:style w:type="paragraph" w:styleId="Ttulo1">
    <w:name w:val="heading 1"/>
    <w:basedOn w:val="Normal"/>
    <w:next w:val="Corpodetexto"/>
    <w:link w:val="Ttulo1Char"/>
    <w:qFormat/>
    <w:rsid w:val="00F66A73"/>
    <w:pPr>
      <w:keepNext/>
      <w:tabs>
        <w:tab w:val="left" w:pos="567"/>
      </w:tabs>
      <w:spacing w:after="480" w:line="240" w:lineRule="auto"/>
      <w:contextualSpacing/>
      <w:outlineLvl w:val="0"/>
    </w:pPr>
    <w:rPr>
      <w:rFonts w:ascii="Times New Roman" w:eastAsia="Times New Roman" w:hAnsi="Times New Roman"/>
      <w:b/>
      <w:bCs/>
      <w:kern w:val="32"/>
      <w:sz w:val="28"/>
      <w:szCs w:val="24"/>
    </w:rPr>
  </w:style>
  <w:style w:type="paragraph" w:styleId="Ttulo2">
    <w:name w:val="heading 2"/>
    <w:basedOn w:val="Normal"/>
    <w:next w:val="Corpodetexto"/>
    <w:link w:val="Ttulo2Char"/>
    <w:qFormat/>
    <w:rsid w:val="00F66A73"/>
    <w:pPr>
      <w:keepNext/>
      <w:spacing w:after="240" w:line="240" w:lineRule="auto"/>
      <w:jc w:val="both"/>
      <w:outlineLvl w:val="1"/>
    </w:pPr>
    <w:rPr>
      <w:rFonts w:ascii="Times New Roman" w:eastAsia="Times New Roman" w:hAnsi="Times New Roman"/>
      <w:b/>
      <w:sz w:val="24"/>
      <w:szCs w:val="24"/>
    </w:rPr>
  </w:style>
  <w:style w:type="paragraph" w:styleId="Ttulo3">
    <w:name w:val="heading 3"/>
    <w:basedOn w:val="Normal"/>
    <w:next w:val="Normal"/>
    <w:link w:val="Ttulo3Char"/>
    <w:uiPriority w:val="9"/>
    <w:qFormat/>
    <w:rsid w:val="00147538"/>
    <w:pPr>
      <w:keepNext/>
      <w:spacing w:after="240"/>
      <w:outlineLvl w:val="2"/>
    </w:pPr>
    <w:rPr>
      <w:rFonts w:ascii="Times New Roman" w:eastAsia="Times New Roman" w:hAnsi="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00A78"/>
    <w:pPr>
      <w:widowControl w:val="0"/>
      <w:suppressAutoHyphens/>
      <w:spacing w:after="0" w:line="240" w:lineRule="auto"/>
    </w:pPr>
    <w:rPr>
      <w:rFonts w:ascii="Times New Roman" w:eastAsia="Times New Roman" w:hAnsi="Times New Roman"/>
      <w:sz w:val="24"/>
      <w:szCs w:val="24"/>
      <w:lang w:val="en-US"/>
    </w:rPr>
  </w:style>
  <w:style w:type="character" w:customStyle="1" w:styleId="CorpodetextoChar">
    <w:name w:val="Corpo de texto Char"/>
    <w:link w:val="Corpodetexto"/>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line="240" w:lineRule="auto"/>
      <w:ind w:left="2268"/>
      <w:jc w:val="both"/>
    </w:pPr>
    <w:rPr>
      <w:rFonts w:ascii="Times New Roman" w:eastAsia="Times New Roman" w:hAnsi="Times New Roman"/>
      <w:kern w:val="32"/>
      <w:sz w:val="20"/>
      <w:szCs w:val="24"/>
      <w:lang w:eastAsia="pt-BR"/>
    </w:rPr>
  </w:style>
  <w:style w:type="paragraph" w:styleId="Lista2">
    <w:name w:val="List 2"/>
    <w:basedOn w:val="Normal"/>
    <w:unhideWhenUsed/>
    <w:rsid w:val="002A28D2"/>
    <w:pPr>
      <w:spacing w:after="0" w:line="240" w:lineRule="auto"/>
      <w:ind w:left="566" w:hanging="283"/>
      <w:contextualSpacing/>
    </w:pPr>
    <w:rPr>
      <w:rFonts w:ascii="Times New Roman" w:eastAsia="Times New Roman" w:hAnsi="Times New Roman"/>
      <w:sz w:val="24"/>
      <w:szCs w:val="24"/>
      <w:lang w:eastAsia="pt-BR"/>
    </w:rPr>
  </w:style>
  <w:style w:type="paragraph" w:customStyle="1" w:styleId="TextoFiguraeTabela">
    <w:name w:val="Texto Figura e Tabela"/>
    <w:basedOn w:val="Normal"/>
    <w:rsid w:val="00102821"/>
    <w:pPr>
      <w:spacing w:before="60" w:after="0" w:line="240" w:lineRule="auto"/>
    </w:pPr>
    <w:rPr>
      <w:rFonts w:ascii="Arial" w:eastAsia="Times New Roman" w:hAnsi="Arial" w:cs="Arial"/>
      <w:sz w:val="20"/>
      <w:szCs w:val="20"/>
      <w:lang w:eastAsia="pt-BR"/>
    </w:rPr>
  </w:style>
  <w:style w:type="paragraph" w:customStyle="1" w:styleId="TtuloFiguraetabela">
    <w:name w:val="Título Figura e tabela"/>
    <w:basedOn w:val="Normal"/>
    <w:rsid w:val="002E3E7D"/>
    <w:pPr>
      <w:keepNext/>
      <w:spacing w:before="240" w:after="240" w:line="240" w:lineRule="auto"/>
      <w:jc w:val="center"/>
    </w:pPr>
    <w:rPr>
      <w:rFonts w:ascii="Times New Roman" w:eastAsia="Times New Roman" w:hAnsi="Times New Roman" w:cs="Arial"/>
      <w:sz w:val="24"/>
      <w:szCs w:val="24"/>
      <w:lang w:eastAsia="pt-BR"/>
    </w:rPr>
  </w:style>
  <w:style w:type="character" w:styleId="Hyperlink">
    <w:name w:val="Hyperlink"/>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semiHidden/>
    <w:unhideWhenUsed/>
    <w:rsid w:val="00006A47"/>
    <w:rPr>
      <w:sz w:val="20"/>
      <w:szCs w:val="20"/>
    </w:rPr>
  </w:style>
  <w:style w:type="paragraph" w:styleId="Legenda">
    <w:name w:val="caption"/>
    <w:basedOn w:val="Normal"/>
    <w:next w:val="Normal"/>
    <w:uiPriority w:val="35"/>
    <w:qFormat/>
    <w:rsid w:val="00147538"/>
    <w:pPr>
      <w:spacing w:after="240"/>
      <w:jc w:val="center"/>
    </w:pPr>
    <w:rPr>
      <w:rFonts w:ascii="Times New Roman" w:hAnsi="Times New Roman"/>
      <w:bCs/>
      <w:sz w:val="20"/>
      <w:szCs w:val="20"/>
    </w:rPr>
  </w:style>
  <w:style w:type="character" w:customStyle="1" w:styleId="TextodenotaderodapChar">
    <w:name w:val="Texto de nota de rodapé Char"/>
    <w:link w:val="Textodenotaderodap"/>
    <w:uiPriority w:val="99"/>
    <w:semiHidden/>
    <w:rsid w:val="00006A47"/>
    <w:rPr>
      <w:lang w:eastAsia="en-US"/>
    </w:rPr>
  </w:style>
  <w:style w:type="character" w:styleId="Refdenotaderodap">
    <w:name w:val="footnote reference"/>
    <w:uiPriority w:val="99"/>
    <w:semiHidden/>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rsid w:val="00A64870"/>
  </w:style>
  <w:style w:type="table" w:styleId="ListaClara-nfase2">
    <w:name w:val="Light List Accent 2"/>
    <w:basedOn w:val="Tabelanormal"/>
    <w:uiPriority w:val="61"/>
    <w:rsid w:val="00851B6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lang w:eastAsia="pt-BR"/>
    </w:rPr>
  </w:style>
  <w:style w:type="paragraph" w:customStyle="1" w:styleId="ListaColorida-nfase12">
    <w:name w:val="Lista Colorida - Ênfase 12"/>
    <w:basedOn w:val="Normal"/>
    <w:uiPriority w:val="34"/>
    <w:qFormat/>
    <w:rsid w:val="008F0781"/>
    <w:pPr>
      <w:spacing w:after="100"/>
      <w:ind w:left="720"/>
      <w:contextualSpacing/>
    </w:pPr>
    <w:rPr>
      <w:rFonts w:eastAsia="MS Mincho"/>
      <w:lang w:eastAsia="pt-BR"/>
    </w:rPr>
  </w:style>
  <w:style w:type="paragraph" w:styleId="NormalWeb">
    <w:name w:val="Normal (Web)"/>
    <w:basedOn w:val="Normal"/>
    <w:uiPriority w:val="99"/>
    <w:unhideWhenUsed/>
    <w:rsid w:val="008F0781"/>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A77E88"/>
    <w:rPr>
      <w:sz w:val="22"/>
      <w:szCs w:val="22"/>
      <w:lang w:eastAsia="en-US"/>
    </w:rPr>
  </w:style>
  <w:style w:type="character" w:customStyle="1" w:styleId="CabealhoChar1">
    <w:name w:val="Cabeçalho Char1"/>
    <w:uiPriority w:val="99"/>
    <w:rsid w:val="00B32E26"/>
    <w:rPr>
      <w:sz w:val="22"/>
      <w:szCs w:val="22"/>
      <w:lang w:eastAsia="en-US"/>
    </w:rPr>
  </w:style>
  <w:style w:type="character" w:customStyle="1" w:styleId="WW8Num1z0">
    <w:name w:val="WW8Num1z0"/>
    <w:rsid w:val="00B659C3"/>
    <w:rPr>
      <w:rFonts w:ascii="Arial" w:hAnsi="Arial" w:cs="Arial"/>
      <w:b w:val="0"/>
      <w:sz w:val="24"/>
      <w:u w:val="none"/>
    </w:rPr>
  </w:style>
  <w:style w:type="paragraph" w:styleId="PargrafodaLista">
    <w:name w:val="List Paragraph"/>
    <w:basedOn w:val="Normal"/>
    <w:uiPriority w:val="34"/>
    <w:qFormat/>
    <w:rsid w:val="00541554"/>
    <w:pPr>
      <w:ind w:left="720"/>
      <w:contextualSpacing/>
    </w:pPr>
  </w:style>
  <w:style w:type="character" w:customStyle="1" w:styleId="SemEspaamentoChar">
    <w:name w:val="Sem Espaçamento Char"/>
    <w:basedOn w:val="Fontepargpadro"/>
    <w:link w:val="SemEspaamento"/>
    <w:uiPriority w:val="1"/>
    <w:rsid w:val="00146DF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38"/>
    <w:pPr>
      <w:spacing w:after="200" w:line="276" w:lineRule="auto"/>
    </w:pPr>
    <w:rPr>
      <w:sz w:val="22"/>
      <w:szCs w:val="22"/>
      <w:lang w:eastAsia="en-US"/>
    </w:rPr>
  </w:style>
  <w:style w:type="paragraph" w:styleId="Ttulo1">
    <w:name w:val="heading 1"/>
    <w:basedOn w:val="Normal"/>
    <w:next w:val="Corpodetexto"/>
    <w:link w:val="Ttulo1Char"/>
    <w:qFormat/>
    <w:rsid w:val="00F66A73"/>
    <w:pPr>
      <w:keepNext/>
      <w:tabs>
        <w:tab w:val="left" w:pos="567"/>
      </w:tabs>
      <w:spacing w:after="480" w:line="240" w:lineRule="auto"/>
      <w:contextualSpacing/>
      <w:outlineLvl w:val="0"/>
    </w:pPr>
    <w:rPr>
      <w:rFonts w:ascii="Times New Roman" w:eastAsia="Times New Roman" w:hAnsi="Times New Roman"/>
      <w:b/>
      <w:bCs/>
      <w:kern w:val="32"/>
      <w:sz w:val="28"/>
      <w:szCs w:val="24"/>
    </w:rPr>
  </w:style>
  <w:style w:type="paragraph" w:styleId="Ttulo2">
    <w:name w:val="heading 2"/>
    <w:basedOn w:val="Normal"/>
    <w:next w:val="Corpodetexto"/>
    <w:link w:val="Ttulo2Char"/>
    <w:qFormat/>
    <w:rsid w:val="00F66A73"/>
    <w:pPr>
      <w:keepNext/>
      <w:spacing w:after="240" w:line="240" w:lineRule="auto"/>
      <w:jc w:val="both"/>
      <w:outlineLvl w:val="1"/>
    </w:pPr>
    <w:rPr>
      <w:rFonts w:ascii="Times New Roman" w:eastAsia="Times New Roman" w:hAnsi="Times New Roman"/>
      <w:b/>
      <w:sz w:val="24"/>
      <w:szCs w:val="24"/>
    </w:rPr>
  </w:style>
  <w:style w:type="paragraph" w:styleId="Ttulo3">
    <w:name w:val="heading 3"/>
    <w:basedOn w:val="Normal"/>
    <w:next w:val="Normal"/>
    <w:link w:val="Ttulo3Char"/>
    <w:uiPriority w:val="9"/>
    <w:qFormat/>
    <w:rsid w:val="00147538"/>
    <w:pPr>
      <w:keepNext/>
      <w:spacing w:after="240"/>
      <w:outlineLvl w:val="2"/>
    </w:pPr>
    <w:rPr>
      <w:rFonts w:ascii="Times New Roman" w:eastAsia="Times New Roman" w:hAnsi="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00A78"/>
    <w:pPr>
      <w:widowControl w:val="0"/>
      <w:suppressAutoHyphens/>
      <w:spacing w:after="0" w:line="240" w:lineRule="auto"/>
    </w:pPr>
    <w:rPr>
      <w:rFonts w:ascii="Times New Roman" w:eastAsia="Times New Roman" w:hAnsi="Times New Roman"/>
      <w:sz w:val="24"/>
      <w:szCs w:val="24"/>
      <w:lang w:val="en-US"/>
    </w:rPr>
  </w:style>
  <w:style w:type="character" w:customStyle="1" w:styleId="CorpodetextoChar">
    <w:name w:val="Corpo de texto Char"/>
    <w:link w:val="Corpodetexto"/>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line="240" w:lineRule="auto"/>
      <w:ind w:left="2268"/>
      <w:jc w:val="both"/>
    </w:pPr>
    <w:rPr>
      <w:rFonts w:ascii="Times New Roman" w:eastAsia="Times New Roman" w:hAnsi="Times New Roman"/>
      <w:kern w:val="32"/>
      <w:sz w:val="20"/>
      <w:szCs w:val="24"/>
      <w:lang w:eastAsia="pt-BR"/>
    </w:rPr>
  </w:style>
  <w:style w:type="paragraph" w:styleId="Lista2">
    <w:name w:val="List 2"/>
    <w:basedOn w:val="Normal"/>
    <w:unhideWhenUsed/>
    <w:rsid w:val="002A28D2"/>
    <w:pPr>
      <w:spacing w:after="0" w:line="240" w:lineRule="auto"/>
      <w:ind w:left="566" w:hanging="283"/>
      <w:contextualSpacing/>
    </w:pPr>
    <w:rPr>
      <w:rFonts w:ascii="Times New Roman" w:eastAsia="Times New Roman" w:hAnsi="Times New Roman"/>
      <w:sz w:val="24"/>
      <w:szCs w:val="24"/>
      <w:lang w:eastAsia="pt-BR"/>
    </w:rPr>
  </w:style>
  <w:style w:type="paragraph" w:customStyle="1" w:styleId="TextoFiguraeTabela">
    <w:name w:val="Texto Figura e Tabela"/>
    <w:basedOn w:val="Normal"/>
    <w:rsid w:val="00102821"/>
    <w:pPr>
      <w:spacing w:before="60" w:after="0" w:line="240" w:lineRule="auto"/>
    </w:pPr>
    <w:rPr>
      <w:rFonts w:ascii="Arial" w:eastAsia="Times New Roman" w:hAnsi="Arial" w:cs="Arial"/>
      <w:sz w:val="20"/>
      <w:szCs w:val="20"/>
      <w:lang w:eastAsia="pt-BR"/>
    </w:rPr>
  </w:style>
  <w:style w:type="paragraph" w:customStyle="1" w:styleId="TtuloFiguraetabela">
    <w:name w:val="Título Figura e tabela"/>
    <w:basedOn w:val="Normal"/>
    <w:rsid w:val="002E3E7D"/>
    <w:pPr>
      <w:keepNext/>
      <w:spacing w:before="240" w:after="240" w:line="240" w:lineRule="auto"/>
      <w:jc w:val="center"/>
    </w:pPr>
    <w:rPr>
      <w:rFonts w:ascii="Times New Roman" w:eastAsia="Times New Roman" w:hAnsi="Times New Roman" w:cs="Arial"/>
      <w:sz w:val="24"/>
      <w:szCs w:val="24"/>
      <w:lang w:eastAsia="pt-BR"/>
    </w:rPr>
  </w:style>
  <w:style w:type="character" w:styleId="Hyperlink">
    <w:name w:val="Hyperlink"/>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semiHidden/>
    <w:unhideWhenUsed/>
    <w:rsid w:val="00006A47"/>
    <w:rPr>
      <w:sz w:val="20"/>
      <w:szCs w:val="20"/>
    </w:rPr>
  </w:style>
  <w:style w:type="paragraph" w:styleId="Legenda">
    <w:name w:val="caption"/>
    <w:basedOn w:val="Normal"/>
    <w:next w:val="Normal"/>
    <w:uiPriority w:val="35"/>
    <w:qFormat/>
    <w:rsid w:val="00147538"/>
    <w:pPr>
      <w:spacing w:after="240"/>
      <w:jc w:val="center"/>
    </w:pPr>
    <w:rPr>
      <w:rFonts w:ascii="Times New Roman" w:hAnsi="Times New Roman"/>
      <w:bCs/>
      <w:sz w:val="20"/>
      <w:szCs w:val="20"/>
    </w:rPr>
  </w:style>
  <w:style w:type="character" w:customStyle="1" w:styleId="TextodenotaderodapChar">
    <w:name w:val="Texto de nota de rodapé Char"/>
    <w:link w:val="Textodenotaderodap"/>
    <w:uiPriority w:val="99"/>
    <w:semiHidden/>
    <w:rsid w:val="00006A47"/>
    <w:rPr>
      <w:lang w:eastAsia="en-US"/>
    </w:rPr>
  </w:style>
  <w:style w:type="character" w:styleId="Refdenotaderodap">
    <w:name w:val="footnote reference"/>
    <w:uiPriority w:val="99"/>
    <w:semiHidden/>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rsid w:val="00A64870"/>
  </w:style>
  <w:style w:type="table" w:styleId="ListaClara-nfase2">
    <w:name w:val="Light List Accent 2"/>
    <w:basedOn w:val="Tabelanormal"/>
    <w:uiPriority w:val="61"/>
    <w:rsid w:val="00851B6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lang w:eastAsia="pt-BR"/>
    </w:rPr>
  </w:style>
  <w:style w:type="paragraph" w:customStyle="1" w:styleId="ListaColorida-nfase12">
    <w:name w:val="Lista Colorida - Ênfase 12"/>
    <w:basedOn w:val="Normal"/>
    <w:uiPriority w:val="34"/>
    <w:qFormat/>
    <w:rsid w:val="008F0781"/>
    <w:pPr>
      <w:spacing w:after="100"/>
      <w:ind w:left="720"/>
      <w:contextualSpacing/>
    </w:pPr>
    <w:rPr>
      <w:rFonts w:eastAsia="MS Mincho"/>
      <w:lang w:eastAsia="pt-BR"/>
    </w:rPr>
  </w:style>
  <w:style w:type="paragraph" w:styleId="NormalWeb">
    <w:name w:val="Normal (Web)"/>
    <w:basedOn w:val="Normal"/>
    <w:uiPriority w:val="99"/>
    <w:unhideWhenUsed/>
    <w:rsid w:val="008F0781"/>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A77E88"/>
    <w:rPr>
      <w:sz w:val="22"/>
      <w:szCs w:val="22"/>
      <w:lang w:eastAsia="en-US"/>
    </w:rPr>
  </w:style>
  <w:style w:type="character" w:customStyle="1" w:styleId="CabealhoChar1">
    <w:name w:val="Cabeçalho Char1"/>
    <w:uiPriority w:val="99"/>
    <w:rsid w:val="00B32E26"/>
    <w:rPr>
      <w:sz w:val="22"/>
      <w:szCs w:val="22"/>
      <w:lang w:eastAsia="en-US"/>
    </w:rPr>
  </w:style>
  <w:style w:type="character" w:customStyle="1" w:styleId="WW8Num1z0">
    <w:name w:val="WW8Num1z0"/>
    <w:rsid w:val="00B659C3"/>
    <w:rPr>
      <w:rFonts w:ascii="Arial" w:hAnsi="Arial" w:cs="Arial"/>
      <w:b w:val="0"/>
      <w:sz w:val="24"/>
      <w:u w:val="none"/>
    </w:rPr>
  </w:style>
  <w:style w:type="paragraph" w:styleId="PargrafodaLista">
    <w:name w:val="List Paragraph"/>
    <w:basedOn w:val="Normal"/>
    <w:uiPriority w:val="34"/>
    <w:qFormat/>
    <w:rsid w:val="00541554"/>
    <w:pPr>
      <w:ind w:left="720"/>
      <w:contextualSpacing/>
    </w:pPr>
  </w:style>
  <w:style w:type="character" w:customStyle="1" w:styleId="SemEspaamentoChar">
    <w:name w:val="Sem Espaçamento Char"/>
    <w:basedOn w:val="Fontepargpadro"/>
    <w:link w:val="SemEspaamento"/>
    <w:uiPriority w:val="1"/>
    <w:rsid w:val="00146D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19298">
      <w:bodyDiv w:val="1"/>
      <w:marLeft w:val="0"/>
      <w:marRight w:val="0"/>
      <w:marTop w:val="0"/>
      <w:marBottom w:val="0"/>
      <w:divBdr>
        <w:top w:val="none" w:sz="0" w:space="0" w:color="auto"/>
        <w:left w:val="none" w:sz="0" w:space="0" w:color="auto"/>
        <w:bottom w:val="none" w:sz="0" w:space="0" w:color="auto"/>
        <w:right w:val="none" w:sz="0" w:space="0" w:color="auto"/>
      </w:divBdr>
    </w:div>
    <w:div w:id="895163471">
      <w:bodyDiv w:val="1"/>
      <w:marLeft w:val="0"/>
      <w:marRight w:val="0"/>
      <w:marTop w:val="0"/>
      <w:marBottom w:val="0"/>
      <w:divBdr>
        <w:top w:val="none" w:sz="0" w:space="0" w:color="auto"/>
        <w:left w:val="none" w:sz="0" w:space="0" w:color="auto"/>
        <w:bottom w:val="none" w:sz="0" w:space="0" w:color="auto"/>
        <w:right w:val="none" w:sz="0" w:space="0" w:color="auto"/>
      </w:divBdr>
    </w:div>
    <w:div w:id="1212882833">
      <w:bodyDiv w:val="1"/>
      <w:marLeft w:val="0"/>
      <w:marRight w:val="0"/>
      <w:marTop w:val="0"/>
      <w:marBottom w:val="0"/>
      <w:divBdr>
        <w:top w:val="none" w:sz="0" w:space="0" w:color="auto"/>
        <w:left w:val="none" w:sz="0" w:space="0" w:color="auto"/>
        <w:bottom w:val="none" w:sz="0" w:space="0" w:color="auto"/>
        <w:right w:val="none" w:sz="0" w:space="0" w:color="auto"/>
      </w:divBdr>
    </w:div>
    <w:div w:id="1246692994">
      <w:bodyDiv w:val="1"/>
      <w:marLeft w:val="0"/>
      <w:marRight w:val="0"/>
      <w:marTop w:val="0"/>
      <w:marBottom w:val="0"/>
      <w:divBdr>
        <w:top w:val="none" w:sz="0" w:space="0" w:color="auto"/>
        <w:left w:val="none" w:sz="0" w:space="0" w:color="auto"/>
        <w:bottom w:val="none" w:sz="0" w:space="0" w:color="auto"/>
        <w:right w:val="none" w:sz="0" w:space="0" w:color="auto"/>
      </w:divBdr>
    </w:div>
    <w:div w:id="1845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vocabularies.unesco.org/browser/thesaurus/en/index" TargetMode="External"/><Relationship Id="rId3" Type="http://schemas.openxmlformats.org/officeDocument/2006/relationships/styles" Target="styles.xml"/><Relationship Id="rId21" Type="http://schemas.openxmlformats.org/officeDocument/2006/relationships/hyperlink" Target="http://www.ies.ufpb.br/%0bojs2/index.php/ies/article/view/326/248" TargetMode="External"/><Relationship Id="rId7" Type="http://schemas.openxmlformats.org/officeDocument/2006/relationships/footnotes" Target="footnotes.xml"/><Relationship Id="rId12" Type="http://schemas.openxmlformats.org/officeDocument/2006/relationships/hyperlink" Target="http://www.inf.pucminas.br/ci/tci/index.php?option=com_termos&amp;modo=1&amp;Itemid=6" TargetMode="External"/><Relationship Id="rId17" Type="http://schemas.openxmlformats.org/officeDocument/2006/relationships/hyperlink" Target="http://vocabularies.unesco.org/browser/thesaurus/en/inde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emaildoautor@email.com"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mailto:emaildoautor@email.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C51D-7C18-4D59-9513-D66F5E2B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14273</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Artigo</vt:lpstr>
      <vt:lpstr>Artigo</vt:lpstr>
    </vt:vector>
  </TitlesOfParts>
  <Company>Particular</Company>
  <LinksUpToDate>false</LinksUpToDate>
  <CharactersWithSpaces>16883</CharactersWithSpaces>
  <SharedDoc>false</SharedDoc>
  <HLinks>
    <vt:vector size="12" baseType="variant">
      <vt:variant>
        <vt:i4>6815869</vt:i4>
      </vt:variant>
      <vt:variant>
        <vt:i4>3</vt:i4>
      </vt:variant>
      <vt:variant>
        <vt:i4>0</vt:i4>
      </vt:variant>
      <vt:variant>
        <vt:i4>5</vt:i4>
      </vt:variant>
      <vt:variant>
        <vt:lpwstr>http://www.planalto.gov.br/ccivil_03/_Ato2015-2018/2016/Lei/L13278.htm</vt:lpwstr>
      </vt:variant>
      <vt:variant>
        <vt:lpwstr/>
      </vt:variant>
      <vt:variant>
        <vt:i4>7143547</vt:i4>
      </vt:variant>
      <vt:variant>
        <vt:i4>0</vt:i4>
      </vt:variant>
      <vt:variant>
        <vt:i4>0</vt:i4>
      </vt:variant>
      <vt:variant>
        <vt:i4>5</vt:i4>
      </vt:variant>
      <vt:variant>
        <vt:lpwstr>http://www.planalto.gov.br/ccivil_03/_ato2007-2010/2010/lei/l12244.htm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subject>Template</dc:subject>
  <dc:creator>AtoZ: novas práticas em informação e conhecimento</dc:creator>
  <dc:description>Favor não alterar qualquer das propriedades do documento.</dc:description>
  <cp:lastModifiedBy>Gildenir Santos</cp:lastModifiedBy>
  <cp:revision>2</cp:revision>
  <cp:lastPrinted>2016-11-17T11:32:00Z</cp:lastPrinted>
  <dcterms:created xsi:type="dcterms:W3CDTF">2018-01-22T12:14:00Z</dcterms:created>
  <dcterms:modified xsi:type="dcterms:W3CDTF">2018-01-22T12:14:00Z</dcterms:modified>
</cp:coreProperties>
</file>